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75" w:rsidRPr="00525A26" w:rsidRDefault="008D7D75" w:rsidP="0004550B">
      <w:pPr>
        <w:pStyle w:val="a3"/>
        <w:ind w:left="-426" w:right="-284" w:firstLine="426"/>
        <w:rPr>
          <w:rFonts w:ascii="Times New Roman" w:hAnsi="Times New Roman"/>
          <w:b/>
          <w:bCs/>
          <w:i/>
          <w:iCs/>
          <w:szCs w:val="28"/>
          <w:lang w:val="ru-RU"/>
        </w:rPr>
      </w:pPr>
      <w:r w:rsidRPr="00525A26">
        <w:rPr>
          <w:rFonts w:ascii="Times New Roman" w:hAnsi="Times New Roman"/>
          <w:b/>
          <w:bCs/>
          <w:i/>
          <w:iCs/>
          <w:szCs w:val="28"/>
          <w:lang w:val="ru-RU"/>
        </w:rPr>
        <w:t>_______________________________________________________</w:t>
      </w:r>
    </w:p>
    <w:p w:rsidR="00BF5AF6" w:rsidRPr="00525A26" w:rsidRDefault="008D7D75" w:rsidP="0004550B">
      <w:pPr>
        <w:pStyle w:val="a3"/>
        <w:ind w:left="-426" w:right="-284" w:firstLine="426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525A26">
        <w:rPr>
          <w:rFonts w:ascii="Times New Roman" w:hAnsi="Times New Roman"/>
          <w:i/>
          <w:iCs/>
          <w:sz w:val="22"/>
          <w:szCs w:val="22"/>
          <w:lang w:val="ru-RU"/>
        </w:rPr>
        <w:t>наименование образовательной организации</w:t>
      </w:r>
    </w:p>
    <w:p w:rsidR="00BF5AF6" w:rsidRPr="00525A26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525A26" w:rsidRDefault="00BF5AF6" w:rsidP="0004550B">
      <w:pPr>
        <w:pStyle w:val="a3"/>
        <w:ind w:left="0"/>
        <w:jc w:val="both"/>
        <w:rPr>
          <w:rFonts w:ascii="Times New Roman" w:hAnsi="Times New Roman"/>
          <w:b/>
          <w:bCs/>
          <w:szCs w:val="28"/>
          <w:lang w:val="ru-RU"/>
        </w:rPr>
      </w:pPr>
    </w:p>
    <w:p w:rsidR="00BF5AF6" w:rsidRPr="00525A26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525A26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  <w:lang w:val="ru-RU"/>
        </w:rPr>
      </w:pPr>
    </w:p>
    <w:p w:rsidR="00BF5AF6" w:rsidRPr="00525A26" w:rsidRDefault="00BF5AF6" w:rsidP="0004550B">
      <w:pPr>
        <w:rPr>
          <w:lang w:eastAsia="ar-SA"/>
        </w:rPr>
      </w:pPr>
    </w:p>
    <w:p w:rsidR="00BF5AF6" w:rsidRPr="00525A26" w:rsidRDefault="00BF5AF6" w:rsidP="0004550B">
      <w:pPr>
        <w:rPr>
          <w:lang w:eastAsia="ar-SA"/>
        </w:rPr>
      </w:pPr>
    </w:p>
    <w:p w:rsidR="00BF5AF6" w:rsidRPr="00525A26" w:rsidRDefault="00BF5AF6" w:rsidP="0004550B">
      <w:pPr>
        <w:rPr>
          <w:lang w:eastAsia="ar-SA"/>
        </w:rPr>
      </w:pPr>
    </w:p>
    <w:p w:rsidR="00BF5AF6" w:rsidRPr="00525A26" w:rsidRDefault="00BF5AF6" w:rsidP="0004550B">
      <w:pPr>
        <w:rPr>
          <w:lang w:eastAsia="ar-SA"/>
        </w:rPr>
      </w:pPr>
    </w:p>
    <w:p w:rsidR="00BF5AF6" w:rsidRPr="00525A26" w:rsidRDefault="00BF5AF6" w:rsidP="0004550B">
      <w:pPr>
        <w:rPr>
          <w:lang w:eastAsia="ar-SA"/>
        </w:rPr>
      </w:pPr>
    </w:p>
    <w:p w:rsidR="00BF5AF6" w:rsidRPr="00525A26" w:rsidRDefault="00BF5AF6" w:rsidP="0004550B">
      <w:pPr>
        <w:rPr>
          <w:lang w:eastAsia="ar-SA"/>
        </w:rPr>
      </w:pPr>
    </w:p>
    <w:p w:rsidR="00BF5AF6" w:rsidRPr="00525A26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</w:rPr>
      </w:pPr>
    </w:p>
    <w:p w:rsidR="00BF5AF6" w:rsidRPr="00525A26" w:rsidRDefault="00BF5AF6" w:rsidP="0004550B">
      <w:pPr>
        <w:tabs>
          <w:tab w:val="left" w:pos="5535"/>
        </w:tabs>
        <w:jc w:val="both"/>
        <w:rPr>
          <w:sz w:val="28"/>
          <w:szCs w:val="28"/>
          <w:lang w:eastAsia="ar-SA"/>
        </w:rPr>
      </w:pPr>
    </w:p>
    <w:p w:rsidR="00BF5AF6" w:rsidRPr="00525A26" w:rsidRDefault="00BF5AF6" w:rsidP="0004550B">
      <w:pPr>
        <w:ind w:left="-426" w:firstLine="426"/>
        <w:jc w:val="both"/>
        <w:rPr>
          <w:sz w:val="28"/>
          <w:szCs w:val="28"/>
          <w:lang w:eastAsia="ar-SA"/>
        </w:rPr>
      </w:pPr>
    </w:p>
    <w:p w:rsidR="00BF5AF6" w:rsidRPr="00525A26" w:rsidRDefault="00CA0134" w:rsidP="0004550B">
      <w:pPr>
        <w:pStyle w:val="a3"/>
        <w:ind w:left="0"/>
        <w:rPr>
          <w:rFonts w:ascii="Times New Roman" w:hAnsi="Times New Roman"/>
          <w:bCs/>
          <w:szCs w:val="28"/>
          <w:lang w:val="ru-RU"/>
        </w:rPr>
      </w:pPr>
      <w:r w:rsidRPr="00525A26">
        <w:rPr>
          <w:rFonts w:ascii="Times New Roman" w:hAnsi="Times New Roman"/>
          <w:bCs/>
          <w:szCs w:val="28"/>
          <w:lang w:val="ru-RU"/>
        </w:rPr>
        <w:t>Рабочая</w:t>
      </w:r>
      <w:r w:rsidR="00BF5AF6" w:rsidRPr="00525A26">
        <w:rPr>
          <w:rFonts w:ascii="Times New Roman" w:hAnsi="Times New Roman"/>
          <w:bCs/>
          <w:szCs w:val="28"/>
        </w:rPr>
        <w:t xml:space="preserve"> программа дисциплины</w:t>
      </w:r>
    </w:p>
    <w:p w:rsidR="00D7410E" w:rsidRPr="00525A26" w:rsidRDefault="002958C2" w:rsidP="00525A26">
      <w:pPr>
        <w:jc w:val="center"/>
        <w:rPr>
          <w:lang w:eastAsia="ar-SA"/>
        </w:rPr>
      </w:pPr>
      <w:r w:rsidRPr="00525A26">
        <w:rPr>
          <w:b/>
          <w:bCs/>
          <w:szCs w:val="28"/>
        </w:rPr>
        <w:t>«</w:t>
      </w:r>
      <w:r w:rsidR="00525A26" w:rsidRPr="00525A26">
        <w:rPr>
          <w:b/>
          <w:bCs/>
          <w:sz w:val="28"/>
          <w:szCs w:val="28"/>
        </w:rPr>
        <w:t>Красноречие</w:t>
      </w:r>
      <w:r w:rsidR="00032535" w:rsidRPr="00525A26">
        <w:rPr>
          <w:b/>
          <w:bCs/>
          <w:sz w:val="28"/>
          <w:szCs w:val="28"/>
        </w:rPr>
        <w:t>»</w:t>
      </w:r>
    </w:p>
    <w:p w:rsidR="00BF5AF6" w:rsidRPr="00525A26" w:rsidRDefault="00D3351A" w:rsidP="0004550B">
      <w:pPr>
        <w:jc w:val="center"/>
        <w:rPr>
          <w:sz w:val="28"/>
          <w:szCs w:val="28"/>
        </w:rPr>
      </w:pPr>
      <w:r w:rsidRPr="00525A26">
        <w:rPr>
          <w:bCs/>
          <w:sz w:val="28"/>
          <w:szCs w:val="28"/>
        </w:rPr>
        <w:t xml:space="preserve">Направление </w:t>
      </w:r>
      <w:r w:rsidR="00BF5AF6" w:rsidRPr="00525A26">
        <w:rPr>
          <w:bCs/>
          <w:sz w:val="28"/>
          <w:szCs w:val="28"/>
        </w:rPr>
        <w:t>«</w:t>
      </w:r>
      <w:r w:rsidR="00BF5AF6" w:rsidRPr="00525A26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D3351A" w:rsidRPr="00525A26" w:rsidRDefault="00D3351A" w:rsidP="0004550B">
      <w:pPr>
        <w:jc w:val="center"/>
        <w:rPr>
          <w:sz w:val="28"/>
          <w:szCs w:val="28"/>
        </w:rPr>
      </w:pPr>
      <w:r w:rsidRPr="00525A26">
        <w:rPr>
          <w:sz w:val="28"/>
          <w:szCs w:val="28"/>
        </w:rPr>
        <w:t>Профиль «Исламские науки»</w:t>
      </w:r>
    </w:p>
    <w:p w:rsidR="00BF5AF6" w:rsidRPr="00525A26" w:rsidRDefault="00AE1951" w:rsidP="0004550B">
      <w:pPr>
        <w:jc w:val="center"/>
        <w:rPr>
          <w:b/>
          <w:bCs/>
          <w:sz w:val="28"/>
          <w:szCs w:val="28"/>
          <w:lang w:eastAsia="ar-SA"/>
        </w:rPr>
      </w:pPr>
      <w:r w:rsidRPr="00525A26">
        <w:rPr>
          <w:b/>
          <w:bCs/>
          <w:sz w:val="28"/>
          <w:szCs w:val="28"/>
          <w:lang w:eastAsia="ar-SA"/>
        </w:rPr>
        <w:t>очная форма обучения</w:t>
      </w:r>
    </w:p>
    <w:p w:rsidR="00D81FD9" w:rsidRPr="00525A26" w:rsidRDefault="00D81FD9" w:rsidP="0004550B">
      <w:pPr>
        <w:jc w:val="center"/>
        <w:rPr>
          <w:b/>
          <w:bCs/>
          <w:sz w:val="28"/>
          <w:szCs w:val="28"/>
          <w:lang w:eastAsia="ar-SA"/>
        </w:rPr>
      </w:pPr>
    </w:p>
    <w:p w:rsidR="00BF5AF6" w:rsidRPr="00525A26" w:rsidRDefault="00BF5AF6" w:rsidP="0004550B">
      <w:pPr>
        <w:rPr>
          <w:lang w:eastAsia="ar-SA"/>
        </w:rPr>
      </w:pPr>
    </w:p>
    <w:p w:rsidR="00BF5AF6" w:rsidRPr="00525A26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525A26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525A26" w:rsidRDefault="00BF5AF6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525A26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525A26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  <w:r w:rsidRPr="00525A26">
        <w:rPr>
          <w:b/>
          <w:sz w:val="28"/>
          <w:szCs w:val="28"/>
        </w:rPr>
        <w:t>Составитель ________________________</w:t>
      </w:r>
    </w:p>
    <w:p w:rsidR="00A27E08" w:rsidRPr="00525A26" w:rsidRDefault="00D404F9" w:rsidP="00D404F9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i/>
          <w:iCs/>
          <w:sz w:val="22"/>
          <w:szCs w:val="22"/>
        </w:rPr>
      </w:pPr>
      <w:r w:rsidRPr="00525A26">
        <w:rPr>
          <w:i/>
          <w:iCs/>
          <w:sz w:val="22"/>
          <w:szCs w:val="22"/>
        </w:rPr>
        <w:t>ФИО, должность, ученая степень</w:t>
      </w:r>
    </w:p>
    <w:p w:rsidR="00BF5AF6" w:rsidRPr="00525A26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525A26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525A26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525A26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525A26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525A26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525A26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525A26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</w:rPr>
      </w:pPr>
      <w:r w:rsidRPr="00525A26">
        <w:rPr>
          <w:b/>
          <w:sz w:val="28"/>
          <w:szCs w:val="28"/>
        </w:rPr>
        <w:t>________________</w:t>
      </w:r>
    </w:p>
    <w:p w:rsidR="008D7D75" w:rsidRPr="00525A26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Cs/>
          <w:i/>
          <w:iCs/>
          <w:sz w:val="22"/>
          <w:szCs w:val="22"/>
        </w:rPr>
      </w:pPr>
      <w:r w:rsidRPr="00525A26">
        <w:rPr>
          <w:bCs/>
          <w:i/>
          <w:iCs/>
          <w:sz w:val="22"/>
          <w:szCs w:val="22"/>
        </w:rPr>
        <w:t>город</w:t>
      </w:r>
      <w:r w:rsidR="00A27E08" w:rsidRPr="00525A26">
        <w:rPr>
          <w:bCs/>
          <w:i/>
          <w:iCs/>
          <w:sz w:val="22"/>
          <w:szCs w:val="22"/>
        </w:rPr>
        <w:t>,</w:t>
      </w:r>
      <w:r w:rsidRPr="00525A26">
        <w:rPr>
          <w:bCs/>
          <w:i/>
          <w:iCs/>
          <w:sz w:val="22"/>
          <w:szCs w:val="22"/>
        </w:rPr>
        <w:t xml:space="preserve"> год</w:t>
      </w:r>
    </w:p>
    <w:p w:rsidR="00BF5AF6" w:rsidRPr="00525A26" w:rsidRDefault="00BF5AF6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  <w:u w:val="single"/>
        </w:rPr>
      </w:pPr>
      <w:r w:rsidRPr="00525A26">
        <w:rPr>
          <w:b/>
          <w:sz w:val="28"/>
          <w:szCs w:val="28"/>
        </w:rPr>
        <w:br w:type="page"/>
      </w:r>
    </w:p>
    <w:p w:rsidR="000720D2" w:rsidRPr="00525A26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525A26">
        <w:rPr>
          <w:b/>
          <w:bCs/>
          <w:sz w:val="28"/>
          <w:szCs w:val="28"/>
        </w:rPr>
        <w:lastRenderedPageBreak/>
        <w:t>1.Пояснительная записка</w:t>
      </w:r>
    </w:p>
    <w:p w:rsidR="00BF5AF6" w:rsidRPr="00525A26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525A26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525A26">
        <w:rPr>
          <w:rFonts w:eastAsia="Calibri"/>
          <w:b/>
          <w:sz w:val="28"/>
          <w:szCs w:val="28"/>
          <w:lang w:eastAsia="en-US"/>
        </w:rPr>
        <w:t>Наи</w:t>
      </w:r>
      <w:r w:rsidR="00A1443E" w:rsidRPr="00525A26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:rsidR="00BF5AF6" w:rsidRPr="00525A26" w:rsidRDefault="00BF5AF6" w:rsidP="00D3351A">
      <w:pPr>
        <w:spacing w:line="23" w:lineRule="atLeast"/>
        <w:ind w:left="-426" w:firstLine="426"/>
        <w:jc w:val="both"/>
        <w:rPr>
          <w:sz w:val="28"/>
          <w:szCs w:val="28"/>
        </w:rPr>
      </w:pPr>
      <w:r w:rsidRPr="00525A26">
        <w:rPr>
          <w:bCs/>
          <w:sz w:val="28"/>
          <w:szCs w:val="28"/>
        </w:rPr>
        <w:t>Направление – «</w:t>
      </w:r>
      <w:r w:rsidRPr="00525A26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525A26" w:rsidRDefault="00BF5AF6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  <w:u w:val="single"/>
        </w:rPr>
      </w:pPr>
      <w:r w:rsidRPr="00525A26">
        <w:rPr>
          <w:bCs/>
          <w:sz w:val="28"/>
          <w:szCs w:val="28"/>
        </w:rPr>
        <w:t>Профиль подготовки – «Исламские науки»</w:t>
      </w:r>
    </w:p>
    <w:p w:rsidR="00BF5AF6" w:rsidRPr="00525A26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525A26">
        <w:rPr>
          <w:b/>
          <w:sz w:val="28"/>
          <w:szCs w:val="28"/>
        </w:rPr>
        <w:t xml:space="preserve">1.2. </w:t>
      </w:r>
      <w:r w:rsidR="00BF5AF6" w:rsidRPr="00525A26">
        <w:rPr>
          <w:b/>
          <w:sz w:val="28"/>
          <w:szCs w:val="28"/>
        </w:rPr>
        <w:t>Код и наименование дисциплины</w:t>
      </w:r>
    </w:p>
    <w:p w:rsidR="00BF5AF6" w:rsidRPr="00951339" w:rsidRDefault="00525A26" w:rsidP="00525A26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ОПД.</w:t>
      </w:r>
      <w:r w:rsidR="00743BB0" w:rsidRPr="00525A26">
        <w:rPr>
          <w:iCs/>
          <w:sz w:val="28"/>
          <w:szCs w:val="28"/>
        </w:rPr>
        <w:t>01</w:t>
      </w:r>
      <w:r w:rsidRPr="00951339">
        <w:rPr>
          <w:iCs/>
          <w:sz w:val="28"/>
          <w:szCs w:val="28"/>
        </w:rPr>
        <w:t>.05</w:t>
      </w:r>
      <w:r w:rsidR="00BF5AF6" w:rsidRPr="00951339">
        <w:rPr>
          <w:iCs/>
          <w:sz w:val="28"/>
          <w:szCs w:val="28"/>
        </w:rPr>
        <w:t xml:space="preserve"> </w:t>
      </w:r>
      <w:r w:rsidRPr="00951339">
        <w:rPr>
          <w:iCs/>
          <w:sz w:val="28"/>
          <w:szCs w:val="28"/>
        </w:rPr>
        <w:t>Красноречие</w:t>
      </w:r>
    </w:p>
    <w:p w:rsidR="00BF5AF6" w:rsidRPr="00951339" w:rsidRDefault="000720D2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951339">
        <w:rPr>
          <w:b/>
          <w:sz w:val="28"/>
          <w:szCs w:val="28"/>
        </w:rPr>
        <w:t xml:space="preserve">1.3. </w:t>
      </w:r>
      <w:r w:rsidR="00BF5AF6" w:rsidRPr="00951339">
        <w:rPr>
          <w:b/>
          <w:sz w:val="28"/>
          <w:szCs w:val="28"/>
        </w:rPr>
        <w:t>Цел</w:t>
      </w:r>
      <w:proofErr w:type="gramStart"/>
      <w:r w:rsidR="00BF5AF6" w:rsidRPr="00951339">
        <w:rPr>
          <w:b/>
          <w:sz w:val="28"/>
          <w:szCs w:val="28"/>
        </w:rPr>
        <w:t>ь(</w:t>
      </w:r>
      <w:proofErr w:type="gramEnd"/>
      <w:r w:rsidR="00BF5AF6" w:rsidRPr="00951339">
        <w:rPr>
          <w:b/>
          <w:sz w:val="28"/>
          <w:szCs w:val="28"/>
        </w:rPr>
        <w:t>и) освоения дисциплины</w:t>
      </w:r>
    </w:p>
    <w:p w:rsidR="00BF5AF6" w:rsidRPr="00951339" w:rsidRDefault="00951339" w:rsidP="00D3351A">
      <w:pPr>
        <w:pStyle w:val="ae"/>
        <w:numPr>
          <w:ilvl w:val="0"/>
          <w:numId w:val="11"/>
        </w:numPr>
        <w:spacing w:line="23" w:lineRule="atLeast"/>
        <w:jc w:val="both"/>
        <w:rPr>
          <w:sz w:val="28"/>
          <w:szCs w:val="28"/>
        </w:rPr>
      </w:pPr>
      <w:r w:rsidRPr="00951339">
        <w:rPr>
          <w:sz w:val="28"/>
          <w:szCs w:val="28"/>
        </w:rPr>
        <w:t>повысить культуру речи студентов и сформировать у них понятие о стилистических ресурсах литературного арабского языка.</w:t>
      </w:r>
    </w:p>
    <w:p w:rsidR="00BF5AF6" w:rsidRPr="00951339" w:rsidRDefault="00BF5AF6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951339">
        <w:rPr>
          <w:b/>
          <w:sz w:val="28"/>
          <w:szCs w:val="28"/>
        </w:rPr>
        <w:t>Задачи курса:</w:t>
      </w:r>
    </w:p>
    <w:p w:rsidR="00951339" w:rsidRPr="00951339" w:rsidRDefault="00951339" w:rsidP="00951339">
      <w:pPr>
        <w:numPr>
          <w:ilvl w:val="0"/>
          <w:numId w:val="25"/>
        </w:numPr>
        <w:jc w:val="both"/>
        <w:rPr>
          <w:sz w:val="28"/>
          <w:szCs w:val="28"/>
        </w:rPr>
      </w:pPr>
      <w:r w:rsidRPr="00951339">
        <w:rPr>
          <w:sz w:val="28"/>
          <w:szCs w:val="28"/>
        </w:rPr>
        <w:t xml:space="preserve">дать представление о стилистике арабского языка как лингвистической дисциплине; </w:t>
      </w:r>
    </w:p>
    <w:p w:rsidR="00951339" w:rsidRPr="00951339" w:rsidRDefault="00951339" w:rsidP="00951339">
      <w:pPr>
        <w:numPr>
          <w:ilvl w:val="0"/>
          <w:numId w:val="25"/>
        </w:numPr>
        <w:jc w:val="both"/>
        <w:rPr>
          <w:sz w:val="28"/>
          <w:szCs w:val="28"/>
        </w:rPr>
      </w:pPr>
      <w:r w:rsidRPr="00951339">
        <w:rPr>
          <w:sz w:val="28"/>
          <w:szCs w:val="28"/>
        </w:rPr>
        <w:t>сформировать у студентов основные знания о предмете, методах и системе стилистических категорий и фигур;</w:t>
      </w:r>
    </w:p>
    <w:p w:rsidR="00951339" w:rsidRPr="00951339" w:rsidRDefault="00951339" w:rsidP="00951339">
      <w:pPr>
        <w:numPr>
          <w:ilvl w:val="0"/>
          <w:numId w:val="25"/>
        </w:numPr>
        <w:jc w:val="both"/>
        <w:rPr>
          <w:sz w:val="28"/>
          <w:szCs w:val="28"/>
        </w:rPr>
      </w:pPr>
      <w:r w:rsidRPr="00951339">
        <w:rPr>
          <w:sz w:val="28"/>
          <w:szCs w:val="28"/>
        </w:rPr>
        <w:t>выработать навыки самостоятельного анализа текста в стилистическом плане;</w:t>
      </w:r>
    </w:p>
    <w:p w:rsidR="00BF5AF6" w:rsidRPr="00951339" w:rsidRDefault="00951339" w:rsidP="00951339">
      <w:pPr>
        <w:pStyle w:val="ae"/>
        <w:numPr>
          <w:ilvl w:val="0"/>
          <w:numId w:val="25"/>
        </w:numPr>
        <w:spacing w:line="23" w:lineRule="atLeast"/>
        <w:rPr>
          <w:sz w:val="28"/>
          <w:szCs w:val="28"/>
        </w:rPr>
      </w:pPr>
      <w:r w:rsidRPr="00951339">
        <w:rPr>
          <w:sz w:val="28"/>
          <w:szCs w:val="28"/>
        </w:rPr>
        <w:t>повысить культуру речи студентов.</w:t>
      </w:r>
    </w:p>
    <w:p w:rsidR="00BF5AF6" w:rsidRPr="00951339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951339">
        <w:rPr>
          <w:rFonts w:eastAsia="Calibri"/>
          <w:b/>
          <w:sz w:val="28"/>
          <w:szCs w:val="28"/>
          <w:lang w:eastAsia="en-US"/>
        </w:rPr>
        <w:t xml:space="preserve">1.4. </w:t>
      </w:r>
      <w:r w:rsidR="00BF5AF6" w:rsidRPr="00951339">
        <w:rPr>
          <w:rFonts w:eastAsia="Calibri"/>
          <w:b/>
          <w:sz w:val="28"/>
          <w:szCs w:val="28"/>
          <w:lang w:eastAsia="en-US"/>
        </w:rPr>
        <w:t>Мес</w:t>
      </w:r>
      <w:r w:rsidR="00D3351A" w:rsidRPr="00951339">
        <w:rPr>
          <w:rFonts w:eastAsia="Calibri"/>
          <w:b/>
          <w:sz w:val="28"/>
          <w:szCs w:val="28"/>
          <w:lang w:eastAsia="en-US"/>
        </w:rPr>
        <w:t>то дисциплины в структуре ОПОП</w:t>
      </w:r>
    </w:p>
    <w:p w:rsidR="00BF5AF6" w:rsidRPr="00175BD1" w:rsidRDefault="00951339" w:rsidP="00D3351A">
      <w:pPr>
        <w:pStyle w:val="p16"/>
        <w:shd w:val="clear" w:color="auto" w:fill="FFFFFF"/>
        <w:spacing w:before="0" w:beforeAutospacing="0" w:after="0" w:afterAutospacing="0" w:line="23" w:lineRule="atLeast"/>
        <w:jc w:val="both"/>
        <w:rPr>
          <w:color w:val="000000"/>
          <w:sz w:val="28"/>
          <w:szCs w:val="28"/>
        </w:rPr>
      </w:pPr>
      <w:r w:rsidRPr="00DB6348">
        <w:rPr>
          <w:iCs/>
          <w:sz w:val="28"/>
          <w:szCs w:val="28"/>
        </w:rPr>
        <w:t>Данная дисциплина</w:t>
      </w:r>
      <w:r w:rsidRPr="00C0642E">
        <w:rPr>
          <w:iCs/>
          <w:sz w:val="28"/>
          <w:szCs w:val="28"/>
        </w:rPr>
        <w:t xml:space="preserve"> входит в базовую часть цикла Общие гуманитарные и </w:t>
      </w:r>
      <w:r w:rsidRPr="009B00BD">
        <w:rPr>
          <w:iCs/>
          <w:sz w:val="28"/>
          <w:szCs w:val="28"/>
        </w:rPr>
        <w:t xml:space="preserve">социальные дисциплины. Опирается на знания и умения, полученные на дисциплине </w:t>
      </w:r>
      <w:r w:rsidRPr="00175BD1">
        <w:rPr>
          <w:iCs/>
          <w:sz w:val="28"/>
          <w:szCs w:val="28"/>
        </w:rPr>
        <w:t>«Синтаксис арабского языка», является предшествующим курсом для дисциплины «Классическая арабская литература».</w:t>
      </w:r>
    </w:p>
    <w:p w:rsidR="00BF5AF6" w:rsidRPr="00175BD1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175BD1">
        <w:rPr>
          <w:b/>
          <w:sz w:val="28"/>
          <w:szCs w:val="28"/>
        </w:rPr>
        <w:t xml:space="preserve">1.5. </w:t>
      </w:r>
      <w:proofErr w:type="gramStart"/>
      <w:r w:rsidRPr="00175BD1">
        <w:rPr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1A53B1" w:rsidRPr="00175BD1" w:rsidRDefault="001A53B1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175BD1">
        <w:rPr>
          <w:sz w:val="28"/>
          <w:szCs w:val="28"/>
        </w:rPr>
        <w:t>Данный курс направлен на формирование следующих компетенций:</w:t>
      </w:r>
    </w:p>
    <w:p w:rsidR="00175BD1" w:rsidRPr="00175BD1" w:rsidRDefault="00175BD1" w:rsidP="00175BD1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175BD1">
        <w:rPr>
          <w:b/>
          <w:bCs/>
          <w:i/>
          <w:iCs/>
          <w:sz w:val="28"/>
          <w:szCs w:val="28"/>
        </w:rPr>
        <w:t>Религиозные компетенции (код - РК)</w:t>
      </w:r>
    </w:p>
    <w:p w:rsidR="00175BD1" w:rsidRPr="00175BD1" w:rsidRDefault="003F6FF0" w:rsidP="00175BD1">
      <w:pPr>
        <w:pStyle w:val="ae"/>
        <w:numPr>
          <w:ilvl w:val="0"/>
          <w:numId w:val="17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923F24">
        <w:rPr>
          <w:sz w:val="28"/>
          <w:szCs w:val="28"/>
        </w:rPr>
        <w:t>знание ключевых канонических исламских источников и у</w:t>
      </w:r>
      <w:r w:rsidRPr="00923F24">
        <w:rPr>
          <w:bCs/>
          <w:sz w:val="28"/>
          <w:szCs w:val="28"/>
        </w:rPr>
        <w:t>мение их анализировать с использованием методологии основных исламских наук</w:t>
      </w:r>
      <w:r>
        <w:rPr>
          <w:bCs/>
          <w:sz w:val="28"/>
          <w:szCs w:val="28"/>
        </w:rPr>
        <w:t>.</w:t>
      </w:r>
    </w:p>
    <w:p w:rsidR="00175BD1" w:rsidRPr="00175BD1" w:rsidRDefault="00175BD1" w:rsidP="00175BD1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175BD1">
        <w:rPr>
          <w:b/>
          <w:bCs/>
          <w:i/>
          <w:iCs/>
          <w:sz w:val="28"/>
          <w:szCs w:val="28"/>
        </w:rPr>
        <w:t>Специальные педагогические компетенции (код – СПК):</w:t>
      </w:r>
    </w:p>
    <w:p w:rsidR="00175BD1" w:rsidRPr="00860648" w:rsidRDefault="00175BD1" w:rsidP="00175BD1">
      <w:pPr>
        <w:pStyle w:val="ae"/>
        <w:numPr>
          <w:ilvl w:val="0"/>
          <w:numId w:val="15"/>
        </w:numPr>
        <w:tabs>
          <w:tab w:val="left" w:pos="2945"/>
        </w:tabs>
        <w:spacing w:line="23" w:lineRule="atLeast"/>
        <w:rPr>
          <w:sz w:val="28"/>
          <w:szCs w:val="28"/>
        </w:rPr>
      </w:pPr>
      <w:r w:rsidRPr="00175BD1">
        <w:rPr>
          <w:sz w:val="28"/>
          <w:szCs w:val="28"/>
        </w:rPr>
        <w:t>способность выпускника осуществлять образовательную деятельность по конкретным дисциплинам образовательных программ начального религиозного и среднего профессионального</w:t>
      </w:r>
      <w:r w:rsidRPr="00860648">
        <w:rPr>
          <w:sz w:val="28"/>
          <w:szCs w:val="28"/>
        </w:rPr>
        <w:t xml:space="preserve"> религиозного образования с использованием современных и традиционных для религиозного мусульманского образования методов обучения и воспитания.</w:t>
      </w:r>
    </w:p>
    <w:p w:rsidR="00175BD1" w:rsidRPr="00860648" w:rsidRDefault="00175BD1" w:rsidP="00175BD1">
      <w:pPr>
        <w:tabs>
          <w:tab w:val="left" w:pos="2945"/>
        </w:tabs>
        <w:spacing w:line="23" w:lineRule="atLeast"/>
        <w:rPr>
          <w:b/>
          <w:i/>
          <w:sz w:val="28"/>
          <w:szCs w:val="28"/>
        </w:rPr>
      </w:pPr>
      <w:r w:rsidRPr="00860648">
        <w:rPr>
          <w:b/>
          <w:i/>
          <w:sz w:val="28"/>
          <w:szCs w:val="28"/>
        </w:rPr>
        <w:t>Компетенции в области арабского языка (код – АЯК)</w:t>
      </w:r>
    </w:p>
    <w:p w:rsidR="000720D2" w:rsidRPr="00175BD1" w:rsidRDefault="00175BD1" w:rsidP="00175BD1">
      <w:pPr>
        <w:pStyle w:val="ae"/>
        <w:numPr>
          <w:ilvl w:val="0"/>
          <w:numId w:val="16"/>
        </w:numPr>
        <w:tabs>
          <w:tab w:val="left" w:pos="2945"/>
        </w:tabs>
        <w:spacing w:line="23" w:lineRule="atLeast"/>
        <w:rPr>
          <w:sz w:val="28"/>
          <w:szCs w:val="28"/>
        </w:rPr>
      </w:pPr>
      <w:r w:rsidRPr="00860648">
        <w:rPr>
          <w:sz w:val="28"/>
          <w:szCs w:val="28"/>
        </w:rPr>
        <w:t>способность воспринимать и оценивать с точки зрения соответствия правилам арабского языка устную и письменную речь.</w:t>
      </w:r>
    </w:p>
    <w:p w:rsidR="00BF5AF6" w:rsidRPr="00F56ED1" w:rsidRDefault="002C5A76" w:rsidP="00D3351A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56ED1">
        <w:rPr>
          <w:b/>
          <w:sz w:val="28"/>
          <w:szCs w:val="28"/>
        </w:rPr>
        <w:t>2. Структура и содержание дисциплины</w:t>
      </w:r>
    </w:p>
    <w:p w:rsidR="00BF5AF6" w:rsidRPr="00F56ED1" w:rsidRDefault="002C5A76" w:rsidP="00D3351A">
      <w:pPr>
        <w:spacing w:line="23" w:lineRule="atLeast"/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F56ED1">
        <w:rPr>
          <w:b/>
          <w:sz w:val="28"/>
          <w:szCs w:val="28"/>
        </w:rPr>
        <w:t>2.1. Объем дисциплины и виды учебной работы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8"/>
        <w:gridCol w:w="1577"/>
        <w:gridCol w:w="1436"/>
        <w:gridCol w:w="886"/>
        <w:gridCol w:w="40"/>
        <w:gridCol w:w="1222"/>
      </w:tblGrid>
      <w:tr w:rsidR="00DE0156" w:rsidRPr="00EA1E63" w:rsidTr="00B25B29">
        <w:trPr>
          <w:trHeight w:val="371"/>
        </w:trPr>
        <w:tc>
          <w:tcPr>
            <w:tcW w:w="4728" w:type="dxa"/>
            <w:vMerge w:val="restart"/>
            <w:vAlign w:val="center"/>
          </w:tcPr>
          <w:p w:rsidR="00DE0156" w:rsidRPr="0056421A" w:rsidRDefault="00DE0156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6421A">
              <w:rPr>
                <w:rFonts w:eastAsia="Calibri"/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577" w:type="dxa"/>
            <w:vMerge w:val="restart"/>
            <w:vAlign w:val="center"/>
          </w:tcPr>
          <w:p w:rsidR="00DE0156" w:rsidRPr="0056421A" w:rsidRDefault="00DE0156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6421A">
              <w:rPr>
                <w:rFonts w:eastAsia="Calibri"/>
                <w:sz w:val="28"/>
                <w:szCs w:val="28"/>
                <w:lang w:eastAsia="en-US"/>
              </w:rPr>
              <w:t>Всего часов (</w:t>
            </w:r>
            <w:proofErr w:type="gramStart"/>
            <w:r w:rsidRPr="0056421A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56421A">
              <w:rPr>
                <w:rFonts w:eastAsia="Calibri"/>
                <w:sz w:val="28"/>
                <w:szCs w:val="28"/>
                <w:lang w:eastAsia="en-US"/>
              </w:rPr>
              <w:t>.)</w:t>
            </w:r>
          </w:p>
        </w:tc>
        <w:tc>
          <w:tcPr>
            <w:tcW w:w="3584" w:type="dxa"/>
            <w:gridSpan w:val="4"/>
            <w:vAlign w:val="center"/>
          </w:tcPr>
          <w:p w:rsidR="00DE0156" w:rsidRPr="0056421A" w:rsidRDefault="00DE0156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6421A">
              <w:rPr>
                <w:rFonts w:eastAsia="Calibri"/>
                <w:sz w:val="28"/>
                <w:szCs w:val="28"/>
                <w:lang w:eastAsia="en-US"/>
              </w:rPr>
              <w:t>Семестр</w:t>
            </w:r>
          </w:p>
        </w:tc>
      </w:tr>
      <w:tr w:rsidR="00DE0156" w:rsidRPr="00EA1E63" w:rsidTr="00B25B29">
        <w:trPr>
          <w:trHeight w:val="285"/>
        </w:trPr>
        <w:tc>
          <w:tcPr>
            <w:tcW w:w="4728" w:type="dxa"/>
            <w:vMerge/>
            <w:vAlign w:val="center"/>
          </w:tcPr>
          <w:p w:rsidR="00DE0156" w:rsidRPr="0056421A" w:rsidRDefault="00DE0156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77" w:type="dxa"/>
            <w:vMerge/>
            <w:vAlign w:val="center"/>
          </w:tcPr>
          <w:p w:rsidR="00DE0156" w:rsidRPr="0056421A" w:rsidRDefault="00DE0156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:rsidR="00DE0156" w:rsidRPr="0056421A" w:rsidRDefault="00DE0156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56421A">
              <w:rPr>
                <w:rFonts w:eastAsia="Calibri"/>
                <w:i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DE0156" w:rsidRPr="0056421A" w:rsidRDefault="00DE0156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56421A">
              <w:rPr>
                <w:rFonts w:eastAsia="Calibri"/>
                <w:i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62" w:type="dxa"/>
            <w:gridSpan w:val="2"/>
            <w:shd w:val="clear" w:color="auto" w:fill="auto"/>
            <w:vAlign w:val="center"/>
          </w:tcPr>
          <w:p w:rsidR="00DE0156" w:rsidRPr="0056421A" w:rsidRDefault="00DE0156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56421A">
              <w:rPr>
                <w:rFonts w:eastAsia="Calibri"/>
                <w:i/>
                <w:sz w:val="28"/>
                <w:szCs w:val="28"/>
                <w:lang w:eastAsia="en-US"/>
              </w:rPr>
              <w:t>6</w:t>
            </w:r>
          </w:p>
        </w:tc>
      </w:tr>
      <w:tr w:rsidR="00DE0156" w:rsidRPr="00EA1E63" w:rsidTr="00B25B29">
        <w:trPr>
          <w:trHeight w:val="435"/>
        </w:trPr>
        <w:tc>
          <w:tcPr>
            <w:tcW w:w="4728" w:type="dxa"/>
            <w:vMerge/>
            <w:vAlign w:val="center"/>
          </w:tcPr>
          <w:p w:rsidR="00DE0156" w:rsidRPr="0056421A" w:rsidRDefault="00DE0156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77" w:type="dxa"/>
            <w:vMerge/>
            <w:vAlign w:val="center"/>
          </w:tcPr>
          <w:p w:rsidR="00DE0156" w:rsidRPr="0056421A" w:rsidRDefault="00DE0156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:rsidR="00DE0156" w:rsidRPr="0056421A" w:rsidRDefault="00DE0156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56421A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56421A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DE0156" w:rsidRPr="0056421A" w:rsidRDefault="00DE0156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56421A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56421A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62" w:type="dxa"/>
            <w:gridSpan w:val="2"/>
            <w:shd w:val="clear" w:color="auto" w:fill="auto"/>
            <w:vAlign w:val="center"/>
          </w:tcPr>
          <w:p w:rsidR="00DE0156" w:rsidRPr="0056421A" w:rsidRDefault="00DE0156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56421A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56421A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DE0156" w:rsidRPr="00EA1E63" w:rsidTr="00B25B29">
        <w:trPr>
          <w:trHeight w:val="275"/>
        </w:trPr>
        <w:tc>
          <w:tcPr>
            <w:tcW w:w="4728" w:type="dxa"/>
            <w:vAlign w:val="center"/>
          </w:tcPr>
          <w:p w:rsidR="00DE0156" w:rsidRPr="0056421A" w:rsidRDefault="00DE0156" w:rsidP="00B2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56421A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Общая трудоемкость дисциплины </w:t>
            </w:r>
          </w:p>
        </w:tc>
        <w:tc>
          <w:tcPr>
            <w:tcW w:w="1577" w:type="dxa"/>
            <w:vAlign w:val="center"/>
          </w:tcPr>
          <w:p w:rsidR="00DE0156" w:rsidRPr="0056421A" w:rsidRDefault="00DE0156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216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DE0156" w:rsidRPr="0056421A" w:rsidRDefault="00DE0156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926" w:type="dxa"/>
            <w:gridSpan w:val="2"/>
            <w:shd w:val="clear" w:color="auto" w:fill="auto"/>
            <w:vAlign w:val="center"/>
          </w:tcPr>
          <w:p w:rsidR="00DE0156" w:rsidRPr="0056421A" w:rsidRDefault="00DE0156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81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DE0156" w:rsidRPr="0056421A" w:rsidRDefault="00DE0156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81</w:t>
            </w:r>
          </w:p>
        </w:tc>
      </w:tr>
      <w:tr w:rsidR="00DE0156" w:rsidRPr="00EA1E63" w:rsidTr="00B25B29">
        <w:trPr>
          <w:trHeight w:val="224"/>
        </w:trPr>
        <w:tc>
          <w:tcPr>
            <w:tcW w:w="4728" w:type="dxa"/>
            <w:vAlign w:val="center"/>
          </w:tcPr>
          <w:p w:rsidR="00DE0156" w:rsidRPr="0056421A" w:rsidRDefault="00DE0156" w:rsidP="00B2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56421A">
              <w:rPr>
                <w:rFonts w:eastAsia="Calibri"/>
                <w:sz w:val="28"/>
                <w:szCs w:val="28"/>
                <w:lang w:eastAsia="en-US"/>
              </w:rPr>
              <w:t>Аудиторные занятия</w:t>
            </w:r>
          </w:p>
        </w:tc>
        <w:tc>
          <w:tcPr>
            <w:tcW w:w="1577" w:type="dxa"/>
            <w:vAlign w:val="center"/>
          </w:tcPr>
          <w:p w:rsidR="00DE0156" w:rsidRPr="0056421A" w:rsidRDefault="00DE0156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108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DE0156" w:rsidRPr="0056421A" w:rsidRDefault="00DE0156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926" w:type="dxa"/>
            <w:gridSpan w:val="2"/>
            <w:shd w:val="clear" w:color="auto" w:fill="auto"/>
            <w:vAlign w:val="center"/>
          </w:tcPr>
          <w:p w:rsidR="00DE0156" w:rsidRPr="0056421A" w:rsidRDefault="00DE0156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DE0156" w:rsidRPr="0056421A" w:rsidRDefault="00DE0156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36</w:t>
            </w:r>
          </w:p>
        </w:tc>
      </w:tr>
      <w:tr w:rsidR="00DE0156" w:rsidRPr="00EA1E63" w:rsidTr="00B25B29">
        <w:trPr>
          <w:trHeight w:val="70"/>
        </w:trPr>
        <w:tc>
          <w:tcPr>
            <w:tcW w:w="4728" w:type="dxa"/>
            <w:vAlign w:val="center"/>
          </w:tcPr>
          <w:p w:rsidR="00DE0156" w:rsidRPr="0056421A" w:rsidRDefault="00DE0156" w:rsidP="00B2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56421A">
              <w:rPr>
                <w:rFonts w:eastAsia="Calibri"/>
                <w:sz w:val="28"/>
                <w:szCs w:val="28"/>
                <w:lang w:eastAsia="en-US"/>
              </w:rPr>
              <w:t>Лекции (Л)</w:t>
            </w:r>
          </w:p>
        </w:tc>
        <w:tc>
          <w:tcPr>
            <w:tcW w:w="1577" w:type="dxa"/>
            <w:vAlign w:val="center"/>
          </w:tcPr>
          <w:p w:rsidR="00DE0156" w:rsidRPr="0056421A" w:rsidRDefault="00DE0156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36" w:type="dxa"/>
            <w:shd w:val="clear" w:color="auto" w:fill="auto"/>
          </w:tcPr>
          <w:p w:rsidR="00DE0156" w:rsidRDefault="00DE0156" w:rsidP="00B25B29">
            <w:pPr>
              <w:jc w:val="center"/>
            </w:pPr>
            <w:r w:rsidRPr="00C31884">
              <w:rPr>
                <w:rFonts w:eastAsia="Calibri"/>
                <w:i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26" w:type="dxa"/>
            <w:gridSpan w:val="2"/>
            <w:shd w:val="clear" w:color="auto" w:fill="auto"/>
          </w:tcPr>
          <w:p w:rsidR="00DE0156" w:rsidRDefault="00DE0156" w:rsidP="00B25B29">
            <w:pPr>
              <w:jc w:val="center"/>
            </w:pPr>
            <w:r w:rsidRPr="00C31884">
              <w:rPr>
                <w:rFonts w:eastAsia="Calibri"/>
                <w:i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:rsidR="00DE0156" w:rsidRDefault="00DE0156" w:rsidP="00B25B29">
            <w:pPr>
              <w:jc w:val="center"/>
            </w:pPr>
            <w:r w:rsidRPr="00C31884">
              <w:rPr>
                <w:rFonts w:eastAsia="Calibri"/>
                <w:i/>
                <w:sz w:val="28"/>
                <w:szCs w:val="28"/>
                <w:lang w:eastAsia="en-US"/>
              </w:rPr>
              <w:t>-</w:t>
            </w:r>
          </w:p>
        </w:tc>
      </w:tr>
      <w:tr w:rsidR="00DE0156" w:rsidRPr="00EA1E63" w:rsidTr="00B25B29">
        <w:trPr>
          <w:trHeight w:val="134"/>
        </w:trPr>
        <w:tc>
          <w:tcPr>
            <w:tcW w:w="4728" w:type="dxa"/>
            <w:vAlign w:val="center"/>
          </w:tcPr>
          <w:p w:rsidR="00DE0156" w:rsidRPr="0056421A" w:rsidRDefault="00DE0156" w:rsidP="00B2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56421A">
              <w:rPr>
                <w:rFonts w:eastAsia="Calibri"/>
                <w:sz w:val="28"/>
                <w:szCs w:val="28"/>
                <w:lang w:eastAsia="en-US"/>
              </w:rPr>
              <w:t>Практические занятия (</w:t>
            </w:r>
            <w:proofErr w:type="spellStart"/>
            <w:r w:rsidRPr="0056421A">
              <w:rPr>
                <w:rFonts w:eastAsia="Calibri"/>
                <w:sz w:val="28"/>
                <w:szCs w:val="28"/>
                <w:lang w:eastAsia="en-US"/>
              </w:rPr>
              <w:t>ПрЗ</w:t>
            </w:r>
            <w:proofErr w:type="spellEnd"/>
            <w:r w:rsidRPr="0056421A">
              <w:rPr>
                <w:rFonts w:eastAsia="Calibr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577" w:type="dxa"/>
            <w:vAlign w:val="center"/>
          </w:tcPr>
          <w:p w:rsidR="00DE0156" w:rsidRPr="0056421A" w:rsidRDefault="00DE0156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108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DE0156" w:rsidRPr="0056421A" w:rsidRDefault="00DE0156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926" w:type="dxa"/>
            <w:gridSpan w:val="2"/>
            <w:shd w:val="clear" w:color="auto" w:fill="auto"/>
            <w:vAlign w:val="center"/>
          </w:tcPr>
          <w:p w:rsidR="00DE0156" w:rsidRPr="0056421A" w:rsidRDefault="00DE0156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DE0156" w:rsidRPr="0056421A" w:rsidRDefault="00DE0156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36</w:t>
            </w:r>
          </w:p>
        </w:tc>
      </w:tr>
      <w:tr w:rsidR="00DE0156" w:rsidRPr="00EA1E63" w:rsidTr="00B25B29">
        <w:trPr>
          <w:trHeight w:val="237"/>
        </w:trPr>
        <w:tc>
          <w:tcPr>
            <w:tcW w:w="4728" w:type="dxa"/>
            <w:vAlign w:val="center"/>
          </w:tcPr>
          <w:p w:rsidR="00DE0156" w:rsidRPr="0056421A" w:rsidRDefault="00DE0156" w:rsidP="00B2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56421A">
              <w:rPr>
                <w:rFonts w:eastAsia="Calibri"/>
                <w:sz w:val="28"/>
                <w:szCs w:val="28"/>
                <w:lang w:eastAsia="en-US"/>
              </w:rPr>
              <w:t>Самостоятельная работа студентов (СРС)</w:t>
            </w:r>
          </w:p>
        </w:tc>
        <w:tc>
          <w:tcPr>
            <w:tcW w:w="1577" w:type="dxa"/>
            <w:vAlign w:val="center"/>
          </w:tcPr>
          <w:p w:rsidR="00DE0156" w:rsidRPr="0056421A" w:rsidRDefault="00DE0156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108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DE0156" w:rsidRPr="0056421A" w:rsidRDefault="00DE0156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926" w:type="dxa"/>
            <w:gridSpan w:val="2"/>
            <w:shd w:val="clear" w:color="auto" w:fill="auto"/>
            <w:vAlign w:val="center"/>
          </w:tcPr>
          <w:p w:rsidR="00DE0156" w:rsidRPr="0056421A" w:rsidRDefault="00DE0156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DE0156" w:rsidRPr="0056421A" w:rsidRDefault="00DE0156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45</w:t>
            </w:r>
          </w:p>
        </w:tc>
      </w:tr>
      <w:tr w:rsidR="00DE0156" w:rsidRPr="00EA1E63" w:rsidTr="00B25B29">
        <w:trPr>
          <w:trHeight w:val="70"/>
        </w:trPr>
        <w:tc>
          <w:tcPr>
            <w:tcW w:w="6305" w:type="dxa"/>
            <w:gridSpan w:val="2"/>
            <w:vAlign w:val="center"/>
          </w:tcPr>
          <w:p w:rsidR="00DE0156" w:rsidRPr="0056421A" w:rsidRDefault="00DE0156" w:rsidP="00B25B29">
            <w:pPr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56421A">
              <w:rPr>
                <w:rFonts w:eastAsia="Calibri"/>
                <w:sz w:val="28"/>
                <w:szCs w:val="28"/>
                <w:lang w:eastAsia="en-US"/>
              </w:rPr>
              <w:t>Вид итогового контроля (контрольная работа/зачет/экзамен)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DE0156" w:rsidRPr="0056421A" w:rsidRDefault="00DE0156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56421A">
              <w:rPr>
                <w:rFonts w:eastAsia="Calibri"/>
                <w:i/>
                <w:sz w:val="28"/>
                <w:szCs w:val="28"/>
                <w:lang w:eastAsia="en-US"/>
              </w:rPr>
              <w:t>зачет</w:t>
            </w:r>
          </w:p>
        </w:tc>
        <w:tc>
          <w:tcPr>
            <w:tcW w:w="926" w:type="dxa"/>
            <w:gridSpan w:val="2"/>
            <w:shd w:val="clear" w:color="auto" w:fill="auto"/>
            <w:vAlign w:val="center"/>
          </w:tcPr>
          <w:p w:rsidR="00DE0156" w:rsidRPr="0056421A" w:rsidRDefault="00DE0156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56421A">
              <w:rPr>
                <w:rFonts w:eastAsia="Calibri"/>
                <w:i/>
                <w:sz w:val="28"/>
                <w:szCs w:val="28"/>
                <w:lang w:eastAsia="en-US"/>
              </w:rPr>
              <w:t>зачет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DE0156" w:rsidRPr="0056421A" w:rsidRDefault="00DE0156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56421A">
              <w:rPr>
                <w:rFonts w:eastAsia="Calibri"/>
                <w:i/>
                <w:sz w:val="28"/>
                <w:szCs w:val="28"/>
                <w:lang w:eastAsia="en-US"/>
              </w:rPr>
              <w:t>Экзамен</w:t>
            </w:r>
          </w:p>
        </w:tc>
      </w:tr>
    </w:tbl>
    <w:p w:rsidR="00BF5AF6" w:rsidRPr="00525A26" w:rsidRDefault="00BF5AF6" w:rsidP="00D3351A">
      <w:pPr>
        <w:spacing w:line="23" w:lineRule="atLeast"/>
        <w:ind w:left="-426" w:firstLine="426"/>
        <w:jc w:val="both"/>
        <w:rPr>
          <w:rFonts w:eastAsia="Calibri"/>
          <w:i/>
          <w:sz w:val="28"/>
          <w:szCs w:val="28"/>
          <w:highlight w:val="yellow"/>
          <w:lang w:eastAsia="en-US"/>
        </w:rPr>
      </w:pPr>
    </w:p>
    <w:p w:rsidR="00A7502D" w:rsidRPr="00525A26" w:rsidRDefault="002C5A76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highlight w:val="yellow"/>
          <w:u w:val="single"/>
          <w:lang w:eastAsia="en-US"/>
        </w:rPr>
      </w:pPr>
      <w:r w:rsidRPr="00525A26">
        <w:rPr>
          <w:b/>
          <w:sz w:val="28"/>
          <w:szCs w:val="28"/>
          <w:highlight w:val="yellow"/>
        </w:rPr>
        <w:t>2.2. Тематический план</w:t>
      </w:r>
    </w:p>
    <w:tbl>
      <w:tblPr>
        <w:tblW w:w="49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0"/>
        <w:gridCol w:w="7272"/>
        <w:gridCol w:w="610"/>
        <w:gridCol w:w="589"/>
      </w:tblGrid>
      <w:tr w:rsidR="00DE0156" w:rsidRPr="000A6085" w:rsidTr="00B25B29">
        <w:trPr>
          <w:cantSplit/>
          <w:trHeight w:val="1192"/>
        </w:trPr>
        <w:tc>
          <w:tcPr>
            <w:tcW w:w="556" w:type="pct"/>
            <w:vAlign w:val="center"/>
          </w:tcPr>
          <w:p w:rsidR="00DE0156" w:rsidRPr="000A6085" w:rsidRDefault="00DE0156" w:rsidP="00B25B29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A6085">
              <w:rPr>
                <w:b/>
                <w:bCs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815" w:type="pct"/>
            <w:vAlign w:val="center"/>
          </w:tcPr>
          <w:p w:rsidR="00DE0156" w:rsidRPr="000A6085" w:rsidRDefault="00DE0156" w:rsidP="00B25B29">
            <w:pPr>
              <w:pStyle w:val="5"/>
              <w:jc w:val="both"/>
              <w:rPr>
                <w:rFonts w:ascii="Times New Roman" w:hAnsi="Times New Roman"/>
                <w:i w:val="0"/>
                <w:iCs w:val="0"/>
                <w:color w:val="000000"/>
                <w:sz w:val="28"/>
                <w:szCs w:val="28"/>
              </w:rPr>
            </w:pPr>
            <w:r w:rsidRPr="000A6085">
              <w:rPr>
                <w:rFonts w:ascii="Times New Roman" w:hAnsi="Times New Roman"/>
                <w:i w:val="0"/>
                <w:iCs w:val="0"/>
                <w:color w:val="000000"/>
                <w:sz w:val="28"/>
                <w:szCs w:val="28"/>
              </w:rPr>
              <w:t>Название темы</w:t>
            </w:r>
          </w:p>
        </w:tc>
        <w:tc>
          <w:tcPr>
            <w:tcW w:w="320" w:type="pct"/>
            <w:textDirection w:val="tbRl"/>
            <w:vAlign w:val="center"/>
          </w:tcPr>
          <w:p w:rsidR="00DE0156" w:rsidRPr="000A6085" w:rsidRDefault="00DE0156" w:rsidP="00B25B29">
            <w:pPr>
              <w:pStyle w:val="5"/>
              <w:ind w:left="113" w:right="113"/>
              <w:jc w:val="both"/>
              <w:rPr>
                <w:rFonts w:ascii="Times New Roman" w:hAnsi="Times New Roman"/>
                <w:i w:val="0"/>
                <w:iCs w:val="0"/>
                <w:color w:val="000000"/>
                <w:sz w:val="28"/>
                <w:szCs w:val="28"/>
              </w:rPr>
            </w:pPr>
            <w:proofErr w:type="spellStart"/>
            <w:r w:rsidRPr="000A6085">
              <w:rPr>
                <w:rFonts w:ascii="Times New Roman" w:hAnsi="Times New Roman"/>
                <w:i w:val="0"/>
                <w:iCs w:val="0"/>
                <w:color w:val="000000"/>
                <w:sz w:val="28"/>
                <w:szCs w:val="28"/>
              </w:rPr>
              <w:t>Аудит</w:t>
            </w:r>
            <w:proofErr w:type="gramStart"/>
            <w:r w:rsidRPr="000A6085">
              <w:rPr>
                <w:rFonts w:ascii="Times New Roman" w:hAnsi="Times New Roman"/>
                <w:i w:val="0"/>
                <w:iCs w:val="0"/>
                <w:color w:val="000000"/>
                <w:sz w:val="28"/>
                <w:szCs w:val="28"/>
              </w:rPr>
              <w:t>.з</w:t>
            </w:r>
            <w:proofErr w:type="gramEnd"/>
            <w:r w:rsidRPr="000A6085">
              <w:rPr>
                <w:rFonts w:ascii="Times New Roman" w:hAnsi="Times New Roman"/>
                <w:i w:val="0"/>
                <w:iCs w:val="0"/>
                <w:color w:val="000000"/>
                <w:sz w:val="28"/>
                <w:szCs w:val="28"/>
              </w:rPr>
              <w:t>анятия</w:t>
            </w:r>
            <w:proofErr w:type="spellEnd"/>
          </w:p>
        </w:tc>
        <w:tc>
          <w:tcPr>
            <w:tcW w:w="309" w:type="pct"/>
            <w:textDirection w:val="tbRl"/>
            <w:vAlign w:val="center"/>
          </w:tcPr>
          <w:p w:rsidR="00DE0156" w:rsidRPr="000A6085" w:rsidRDefault="00DE0156" w:rsidP="00B25B29">
            <w:pPr>
              <w:pStyle w:val="5"/>
              <w:ind w:left="113" w:right="113"/>
              <w:jc w:val="both"/>
              <w:rPr>
                <w:rFonts w:ascii="Times New Roman" w:hAnsi="Times New Roman"/>
                <w:i w:val="0"/>
                <w:iCs w:val="0"/>
                <w:color w:val="000000"/>
                <w:sz w:val="28"/>
                <w:szCs w:val="28"/>
              </w:rPr>
            </w:pPr>
            <w:proofErr w:type="spellStart"/>
            <w:r w:rsidRPr="000A6085">
              <w:rPr>
                <w:rFonts w:ascii="Times New Roman" w:hAnsi="Times New Roman"/>
                <w:i w:val="0"/>
                <w:iCs w:val="0"/>
                <w:color w:val="000000"/>
                <w:sz w:val="28"/>
                <w:szCs w:val="28"/>
              </w:rPr>
              <w:t>Сам</w:t>
            </w:r>
            <w:proofErr w:type="gramStart"/>
            <w:r w:rsidRPr="000A6085">
              <w:rPr>
                <w:rFonts w:ascii="Times New Roman" w:hAnsi="Times New Roman"/>
                <w:i w:val="0"/>
                <w:iCs w:val="0"/>
                <w:color w:val="000000"/>
                <w:sz w:val="28"/>
                <w:szCs w:val="28"/>
              </w:rPr>
              <w:t>.р</w:t>
            </w:r>
            <w:proofErr w:type="gramEnd"/>
            <w:r w:rsidRPr="000A6085">
              <w:rPr>
                <w:rFonts w:ascii="Times New Roman" w:hAnsi="Times New Roman"/>
                <w:i w:val="0"/>
                <w:iCs w:val="0"/>
                <w:color w:val="000000"/>
                <w:sz w:val="28"/>
                <w:szCs w:val="28"/>
              </w:rPr>
              <w:t>абота</w:t>
            </w:r>
            <w:proofErr w:type="spellEnd"/>
          </w:p>
        </w:tc>
      </w:tr>
      <w:tr w:rsidR="00DE0156" w:rsidRPr="000A6085" w:rsidTr="00B25B29">
        <w:trPr>
          <w:trHeight w:val="349"/>
        </w:trPr>
        <w:tc>
          <w:tcPr>
            <w:tcW w:w="5000" w:type="pct"/>
            <w:gridSpan w:val="4"/>
            <w:vAlign w:val="center"/>
          </w:tcPr>
          <w:p w:rsidR="00DE0156" w:rsidRPr="000A6085" w:rsidRDefault="00DE0156" w:rsidP="00B25B29">
            <w:pPr>
              <w:pStyle w:val="5"/>
              <w:jc w:val="center"/>
              <w:rPr>
                <w:rFonts w:ascii="Times New Roman" w:hAnsi="Times New Roman"/>
                <w:i w:val="0"/>
                <w:iCs w:val="0"/>
                <w:color w:val="000000"/>
                <w:sz w:val="28"/>
                <w:szCs w:val="28"/>
              </w:rPr>
            </w:pPr>
            <w:r w:rsidRPr="000A6085">
              <w:rPr>
                <w:rFonts w:ascii="Times New Roman" w:hAnsi="Times New Roman"/>
                <w:i w:val="0"/>
                <w:iCs w:val="0"/>
                <w:color w:val="000000"/>
                <w:sz w:val="28"/>
                <w:szCs w:val="28"/>
              </w:rPr>
              <w:t>4 семестр</w:t>
            </w:r>
          </w:p>
        </w:tc>
      </w:tr>
      <w:tr w:rsidR="00DE0156" w:rsidRPr="000A6085" w:rsidTr="00B25B29">
        <w:trPr>
          <w:trHeight w:val="349"/>
        </w:trPr>
        <w:tc>
          <w:tcPr>
            <w:tcW w:w="5000" w:type="pct"/>
            <w:gridSpan w:val="4"/>
            <w:vAlign w:val="center"/>
          </w:tcPr>
          <w:p w:rsidR="00DE0156" w:rsidRPr="000A6085" w:rsidRDefault="00DE0156" w:rsidP="00B25B29">
            <w:pPr>
              <w:pStyle w:val="5"/>
              <w:ind w:left="113" w:right="113"/>
              <w:jc w:val="center"/>
              <w:rPr>
                <w:rFonts w:ascii="Times New Roman" w:hAnsi="Times New Roman"/>
                <w:i w:val="0"/>
                <w:iCs w:val="0"/>
                <w:color w:val="000000"/>
                <w:sz w:val="28"/>
                <w:szCs w:val="28"/>
              </w:rPr>
            </w:pPr>
            <w:r w:rsidRPr="000A6085">
              <w:rPr>
                <w:rFonts w:ascii="Times New Roman" w:hAnsi="Times New Roman"/>
                <w:i w:val="0"/>
                <w:iCs w:val="0"/>
                <w:sz w:val="28"/>
                <w:szCs w:val="28"/>
              </w:rPr>
              <w:t>Наука красноречия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04A70">
              <w:rPr>
                <w:rFonts w:ascii="Simplified Arabic" w:hAnsi="Simplified Arabic" w:cs="Simplified Arabic"/>
                <w:i w:val="0"/>
                <w:iCs w:val="0"/>
                <w:sz w:val="28"/>
                <w:szCs w:val="28"/>
                <w:rtl/>
              </w:rPr>
              <w:t>(عِلْمُ الْبَدِيعِ)</w:t>
            </w:r>
            <w:proofErr w:type="gramEnd"/>
          </w:p>
        </w:tc>
      </w:tr>
      <w:tr w:rsidR="00DE0156" w:rsidRPr="000A6085" w:rsidTr="00B25B29">
        <w:trPr>
          <w:trHeight w:val="277"/>
        </w:trPr>
        <w:tc>
          <w:tcPr>
            <w:tcW w:w="556" w:type="pct"/>
          </w:tcPr>
          <w:p w:rsidR="00DE0156" w:rsidRPr="000A6085" w:rsidRDefault="00DE0156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DE0156" w:rsidRPr="000A6085" w:rsidRDefault="00DE0156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История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возникновения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стилистики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арабского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языка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>.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sz w:val="28"/>
                <w:szCs w:val="28"/>
              </w:rPr>
              <w:t xml:space="preserve">Введение в 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наук</w:t>
            </w:r>
            <w:r>
              <w:rPr>
                <w:sz w:val="28"/>
                <w:szCs w:val="28"/>
              </w:rPr>
              <w:t>у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красноречия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>.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20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2</w:t>
            </w:r>
          </w:p>
        </w:tc>
        <w:tc>
          <w:tcPr>
            <w:tcW w:w="309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1</w:t>
            </w:r>
          </w:p>
        </w:tc>
      </w:tr>
      <w:tr w:rsidR="00DE0156" w:rsidRPr="000A6085" w:rsidTr="00B25B29">
        <w:trPr>
          <w:trHeight w:val="277"/>
        </w:trPr>
        <w:tc>
          <w:tcPr>
            <w:tcW w:w="556" w:type="pct"/>
          </w:tcPr>
          <w:p w:rsidR="00DE0156" w:rsidRPr="000A6085" w:rsidRDefault="00DE0156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DE0156" w:rsidRPr="000A6085" w:rsidRDefault="00DE0156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Смысловые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и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словесные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украшения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. </w:t>
            </w:r>
            <w:r w:rsidRPr="000A6085">
              <w:rPr>
                <w:sz w:val="28"/>
                <w:szCs w:val="28"/>
              </w:rPr>
              <w:t>Антитеза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المُحَسِّنَاتُ اللَّفْظِيَّةُ \ المُحَسِّنَاتُ الْمَعْنَوِيَّةُ \ الطِّبَاقُ</w:t>
            </w:r>
          </w:p>
        </w:tc>
        <w:tc>
          <w:tcPr>
            <w:tcW w:w="320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3</w:t>
            </w:r>
          </w:p>
        </w:tc>
        <w:tc>
          <w:tcPr>
            <w:tcW w:w="309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2</w:t>
            </w:r>
          </w:p>
        </w:tc>
      </w:tr>
      <w:tr w:rsidR="00DE0156" w:rsidRPr="000A6085" w:rsidTr="00B25B29">
        <w:trPr>
          <w:trHeight w:val="327"/>
        </w:trPr>
        <w:tc>
          <w:tcPr>
            <w:tcW w:w="556" w:type="pct"/>
          </w:tcPr>
          <w:p w:rsidR="00DE0156" w:rsidRPr="000A6085" w:rsidRDefault="00DE0156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DE0156" w:rsidRPr="000A6085" w:rsidRDefault="00DE0156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Противопоставление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الْمُقَابَلَةُ </w:t>
            </w:r>
          </w:p>
        </w:tc>
        <w:tc>
          <w:tcPr>
            <w:tcW w:w="320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3</w:t>
            </w:r>
          </w:p>
        </w:tc>
        <w:tc>
          <w:tcPr>
            <w:tcW w:w="309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1</w:t>
            </w:r>
          </w:p>
        </w:tc>
      </w:tr>
      <w:tr w:rsidR="00DE0156" w:rsidRPr="000A6085" w:rsidTr="00B25B29">
        <w:trPr>
          <w:trHeight w:val="327"/>
        </w:trPr>
        <w:tc>
          <w:tcPr>
            <w:tcW w:w="556" w:type="pct"/>
          </w:tcPr>
          <w:p w:rsidR="00DE0156" w:rsidRPr="000A6085" w:rsidRDefault="00DE0156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DE0156" w:rsidRPr="000A6085" w:rsidRDefault="00DE0156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Двусмысленность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, </w:t>
            </w:r>
            <w:r w:rsidRPr="000A6085">
              <w:rPr>
                <w:sz w:val="28"/>
                <w:szCs w:val="28"/>
              </w:rPr>
              <w:t>выражаемая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омонимами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التَّوْرِيَّةُ   </w:t>
            </w:r>
          </w:p>
        </w:tc>
        <w:tc>
          <w:tcPr>
            <w:tcW w:w="320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3</w:t>
            </w:r>
          </w:p>
        </w:tc>
        <w:tc>
          <w:tcPr>
            <w:tcW w:w="309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2</w:t>
            </w:r>
          </w:p>
        </w:tc>
      </w:tr>
      <w:tr w:rsidR="00DE0156" w:rsidRPr="000A6085" w:rsidTr="00B25B29">
        <w:trPr>
          <w:trHeight w:val="334"/>
        </w:trPr>
        <w:tc>
          <w:tcPr>
            <w:tcW w:w="556" w:type="pct"/>
          </w:tcPr>
          <w:p w:rsidR="00DE0156" w:rsidRPr="000A6085" w:rsidRDefault="00DE0156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DE0156" w:rsidRPr="000A6085" w:rsidRDefault="00DE0156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Красота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мотивации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حُسْنُ التَّعْلِيلِ  </w:t>
            </w:r>
          </w:p>
        </w:tc>
        <w:tc>
          <w:tcPr>
            <w:tcW w:w="320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2</w:t>
            </w:r>
          </w:p>
        </w:tc>
        <w:tc>
          <w:tcPr>
            <w:tcW w:w="309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2</w:t>
            </w:r>
          </w:p>
        </w:tc>
      </w:tr>
      <w:tr w:rsidR="00DE0156" w:rsidRPr="000A6085" w:rsidTr="00B25B29">
        <w:trPr>
          <w:trHeight w:val="316"/>
        </w:trPr>
        <w:tc>
          <w:tcPr>
            <w:tcW w:w="556" w:type="pct"/>
          </w:tcPr>
          <w:p w:rsidR="00DE0156" w:rsidRPr="000A6085" w:rsidRDefault="00DE0156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DE0156" w:rsidRPr="000A6085" w:rsidRDefault="00DE0156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Восхваление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тем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, </w:t>
            </w:r>
            <w:r w:rsidRPr="000A6085">
              <w:rPr>
                <w:sz w:val="28"/>
                <w:szCs w:val="28"/>
              </w:rPr>
              <w:t>что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подобно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порицанию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и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порицание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тем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, </w:t>
            </w:r>
            <w:r w:rsidRPr="000A6085">
              <w:rPr>
                <w:sz w:val="28"/>
                <w:szCs w:val="28"/>
              </w:rPr>
              <w:t>что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подобно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похвале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تَأْكِيدُ الْمَدْحِ بِمَا يُشْبِهُ الذَّمَّ وتَأْكِيدُ الذَّمَّ بِمَا يُشْبِهُ اَلْمَدْحِ </w:t>
            </w:r>
          </w:p>
        </w:tc>
        <w:tc>
          <w:tcPr>
            <w:tcW w:w="320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2</w:t>
            </w:r>
          </w:p>
        </w:tc>
        <w:tc>
          <w:tcPr>
            <w:tcW w:w="309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1</w:t>
            </w:r>
          </w:p>
        </w:tc>
      </w:tr>
      <w:tr w:rsidR="00DE0156" w:rsidRPr="000A6085" w:rsidTr="00B25B29">
        <w:trPr>
          <w:trHeight w:val="316"/>
        </w:trPr>
        <w:tc>
          <w:tcPr>
            <w:tcW w:w="556" w:type="pct"/>
          </w:tcPr>
          <w:p w:rsidR="00DE0156" w:rsidRPr="000A6085" w:rsidRDefault="00DE0156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DE0156" w:rsidRPr="000A6085" w:rsidRDefault="00DE0156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0A6085">
              <w:rPr>
                <w:sz w:val="28"/>
                <w:szCs w:val="28"/>
                <w:lang w:bidi="ar-JO"/>
              </w:rPr>
              <w:t>Переход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lang w:bidi="ar-JO"/>
              </w:rPr>
              <w:t xml:space="preserve"> </w:t>
            </w:r>
            <w:r w:rsidRPr="000A6085">
              <w:rPr>
                <w:sz w:val="28"/>
                <w:szCs w:val="28"/>
                <w:lang w:bidi="ar-JO"/>
              </w:rPr>
              <w:t>в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lang w:bidi="ar-JO"/>
              </w:rPr>
              <w:t xml:space="preserve"> </w:t>
            </w:r>
            <w:r w:rsidRPr="000A6085">
              <w:rPr>
                <w:sz w:val="28"/>
                <w:szCs w:val="28"/>
                <w:lang w:bidi="ar-JO"/>
              </w:rPr>
              <w:t>речи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lang w:bidi="ar-JO"/>
              </w:rPr>
              <w:t xml:space="preserve"> </w:t>
            </w:r>
            <w:r w:rsidRPr="000A6085">
              <w:rPr>
                <w:sz w:val="28"/>
                <w:szCs w:val="28"/>
                <w:lang w:bidi="ar-JO"/>
              </w:rPr>
              <w:t>от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lang w:bidi="ar-JO"/>
              </w:rPr>
              <w:t xml:space="preserve"> </w:t>
            </w:r>
            <w:r w:rsidRPr="000A6085">
              <w:rPr>
                <w:sz w:val="28"/>
                <w:szCs w:val="28"/>
                <w:lang w:bidi="ar-JO"/>
              </w:rPr>
              <w:t>одного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lang w:bidi="ar-JO"/>
              </w:rPr>
              <w:t xml:space="preserve"> </w:t>
            </w:r>
            <w:r w:rsidRPr="000A6085">
              <w:rPr>
                <w:sz w:val="28"/>
                <w:szCs w:val="28"/>
                <w:lang w:bidi="ar-JO"/>
              </w:rPr>
              <w:t>лица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lang w:bidi="ar-JO"/>
              </w:rPr>
              <w:t xml:space="preserve"> </w:t>
            </w:r>
            <w:r w:rsidRPr="000A6085">
              <w:rPr>
                <w:sz w:val="28"/>
                <w:szCs w:val="28"/>
                <w:lang w:bidi="ar-JO"/>
              </w:rPr>
              <w:t>к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lang w:bidi="ar-JO"/>
              </w:rPr>
              <w:t xml:space="preserve"> </w:t>
            </w:r>
            <w:r w:rsidRPr="000A6085">
              <w:rPr>
                <w:sz w:val="28"/>
                <w:szCs w:val="28"/>
                <w:lang w:bidi="ar-JO"/>
              </w:rPr>
              <w:t>другому</w:t>
            </w:r>
            <w:proofErr w:type="gramStart"/>
            <w:r w:rsidRPr="000A6085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Pr="000A6085"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  <w:t xml:space="preserve">التفات (من الغيبة إلى الخطاب)   </w:t>
            </w:r>
            <w:proofErr w:type="gramEnd"/>
          </w:p>
        </w:tc>
        <w:tc>
          <w:tcPr>
            <w:tcW w:w="320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4</w:t>
            </w:r>
          </w:p>
        </w:tc>
        <w:tc>
          <w:tcPr>
            <w:tcW w:w="309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2</w:t>
            </w:r>
          </w:p>
        </w:tc>
      </w:tr>
      <w:tr w:rsidR="00DE0156" w:rsidRPr="000A6085" w:rsidTr="00B25B29">
        <w:trPr>
          <w:trHeight w:val="316"/>
        </w:trPr>
        <w:tc>
          <w:tcPr>
            <w:tcW w:w="556" w:type="pct"/>
          </w:tcPr>
          <w:p w:rsidR="00DE0156" w:rsidRPr="000A6085" w:rsidRDefault="00DE0156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DE0156" w:rsidRPr="000A6085" w:rsidRDefault="00DE0156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Мудрая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манера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речи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اَلْأُسْلُوبُ الْحَكِيمُ  </w:t>
            </w:r>
          </w:p>
        </w:tc>
        <w:tc>
          <w:tcPr>
            <w:tcW w:w="320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3</w:t>
            </w:r>
          </w:p>
        </w:tc>
        <w:tc>
          <w:tcPr>
            <w:tcW w:w="309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1</w:t>
            </w:r>
          </w:p>
        </w:tc>
      </w:tr>
      <w:tr w:rsidR="00DE0156" w:rsidRPr="000A6085" w:rsidTr="00B25B29">
        <w:trPr>
          <w:trHeight w:val="316"/>
        </w:trPr>
        <w:tc>
          <w:tcPr>
            <w:tcW w:w="556" w:type="pct"/>
          </w:tcPr>
          <w:p w:rsidR="00DE0156" w:rsidRPr="000A6085" w:rsidRDefault="00DE0156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DE0156" w:rsidRPr="000A6085" w:rsidRDefault="00DE0156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</w:rPr>
            </w:pPr>
            <w:proofErr w:type="spellStart"/>
            <w:r w:rsidRPr="000A6085">
              <w:rPr>
                <w:sz w:val="28"/>
                <w:szCs w:val="28"/>
                <w:lang w:bidi="ar-JO"/>
              </w:rPr>
              <w:t>Гибербола</w:t>
            </w:r>
            <w:proofErr w:type="spellEnd"/>
            <w:r w:rsidRPr="000A6085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Pr="000A6085"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  <w:t>المبالغة</w:t>
            </w:r>
            <w:r w:rsidRPr="000A6085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   </w:t>
            </w:r>
          </w:p>
        </w:tc>
        <w:tc>
          <w:tcPr>
            <w:tcW w:w="320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3</w:t>
            </w:r>
          </w:p>
        </w:tc>
        <w:tc>
          <w:tcPr>
            <w:tcW w:w="309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1</w:t>
            </w:r>
          </w:p>
        </w:tc>
      </w:tr>
      <w:tr w:rsidR="00DE0156" w:rsidRPr="000A6085" w:rsidTr="00B25B29">
        <w:trPr>
          <w:trHeight w:val="316"/>
        </w:trPr>
        <w:tc>
          <w:tcPr>
            <w:tcW w:w="556" w:type="pct"/>
          </w:tcPr>
          <w:p w:rsidR="00DE0156" w:rsidRPr="000A6085" w:rsidRDefault="00DE0156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DE0156" w:rsidRPr="000A6085" w:rsidRDefault="00DE0156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0A6085">
              <w:rPr>
                <w:sz w:val="28"/>
                <w:szCs w:val="28"/>
                <w:lang w:bidi="ar-JO"/>
              </w:rPr>
              <w:t>Синонимы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lang w:bidi="ar-JO"/>
              </w:rPr>
              <w:t xml:space="preserve">. </w:t>
            </w:r>
            <w:r w:rsidRPr="000A6085">
              <w:rPr>
                <w:sz w:val="28"/>
                <w:szCs w:val="28"/>
                <w:lang w:bidi="ar-JO"/>
              </w:rPr>
              <w:t>Антонимы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  <w:t xml:space="preserve">  </w:t>
            </w:r>
            <w:r w:rsidRPr="000A6085"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  <w:t xml:space="preserve">المشاكلة \ 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  <w:t xml:space="preserve"> </w:t>
            </w:r>
            <w:r w:rsidRPr="000A6085"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  <w:t xml:space="preserve">العكس   </w:t>
            </w:r>
          </w:p>
        </w:tc>
        <w:tc>
          <w:tcPr>
            <w:tcW w:w="320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2</w:t>
            </w:r>
          </w:p>
        </w:tc>
        <w:tc>
          <w:tcPr>
            <w:tcW w:w="309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1</w:t>
            </w:r>
          </w:p>
        </w:tc>
      </w:tr>
      <w:tr w:rsidR="00DE0156" w:rsidRPr="000A6085" w:rsidTr="00B25B29">
        <w:trPr>
          <w:trHeight w:val="316"/>
        </w:trPr>
        <w:tc>
          <w:tcPr>
            <w:tcW w:w="556" w:type="pct"/>
          </w:tcPr>
          <w:p w:rsidR="00DE0156" w:rsidRPr="000A6085" w:rsidRDefault="00DE0156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DE0156" w:rsidRPr="000A6085" w:rsidRDefault="00DE0156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Полная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парономазия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الْجِنَاسُ التَّامُّ     </w:t>
            </w:r>
          </w:p>
        </w:tc>
        <w:tc>
          <w:tcPr>
            <w:tcW w:w="320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3</w:t>
            </w:r>
          </w:p>
        </w:tc>
        <w:tc>
          <w:tcPr>
            <w:tcW w:w="309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1</w:t>
            </w:r>
          </w:p>
        </w:tc>
      </w:tr>
      <w:tr w:rsidR="00DE0156" w:rsidRPr="000A6085" w:rsidTr="00B25B29">
        <w:trPr>
          <w:trHeight w:val="316"/>
        </w:trPr>
        <w:tc>
          <w:tcPr>
            <w:tcW w:w="556" w:type="pct"/>
          </w:tcPr>
          <w:p w:rsidR="00DE0156" w:rsidRPr="000A6085" w:rsidRDefault="00DE0156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DE0156" w:rsidRPr="000A6085" w:rsidRDefault="00DE0156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Неполная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парономазия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الْجِنَاسُ غَيْرُ التَّامِّ     </w:t>
            </w:r>
          </w:p>
        </w:tc>
        <w:tc>
          <w:tcPr>
            <w:tcW w:w="320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3</w:t>
            </w:r>
          </w:p>
        </w:tc>
        <w:tc>
          <w:tcPr>
            <w:tcW w:w="309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1</w:t>
            </w:r>
          </w:p>
        </w:tc>
      </w:tr>
      <w:tr w:rsidR="00DE0156" w:rsidRPr="000A6085" w:rsidTr="00B25B29">
        <w:trPr>
          <w:trHeight w:val="316"/>
        </w:trPr>
        <w:tc>
          <w:tcPr>
            <w:tcW w:w="556" w:type="pct"/>
          </w:tcPr>
          <w:p w:rsidR="00DE0156" w:rsidRPr="000A6085" w:rsidRDefault="00DE0156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DE0156" w:rsidRPr="000A6085" w:rsidRDefault="00DE0156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0A6085">
              <w:rPr>
                <w:sz w:val="28"/>
                <w:szCs w:val="28"/>
              </w:rPr>
              <w:t>Рифмованная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проза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السَّجْعُ   </w:t>
            </w:r>
          </w:p>
        </w:tc>
        <w:tc>
          <w:tcPr>
            <w:tcW w:w="320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3</w:t>
            </w:r>
          </w:p>
        </w:tc>
        <w:tc>
          <w:tcPr>
            <w:tcW w:w="309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2</w:t>
            </w:r>
          </w:p>
        </w:tc>
      </w:tr>
      <w:tr w:rsidR="00DE0156" w:rsidRPr="000A6085" w:rsidTr="00B25B29">
        <w:trPr>
          <w:trHeight w:val="316"/>
        </w:trPr>
        <w:tc>
          <w:tcPr>
            <w:tcW w:w="556" w:type="pct"/>
          </w:tcPr>
          <w:p w:rsidR="00DE0156" w:rsidRPr="000A6085" w:rsidRDefault="00DE0156" w:rsidP="00B25B29">
            <w:pPr>
              <w:ind w:left="36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DE0156" w:rsidRPr="000A6085" w:rsidRDefault="00DE0156" w:rsidP="00B25B29">
            <w:pPr>
              <w:jc w:val="both"/>
              <w:rPr>
                <w:b/>
                <w:sz w:val="28"/>
                <w:szCs w:val="28"/>
              </w:rPr>
            </w:pPr>
            <w:r w:rsidRPr="000A6085">
              <w:rPr>
                <w:b/>
                <w:sz w:val="28"/>
                <w:szCs w:val="28"/>
              </w:rPr>
              <w:t>Итого за 4 семестр</w:t>
            </w:r>
          </w:p>
        </w:tc>
        <w:tc>
          <w:tcPr>
            <w:tcW w:w="320" w:type="pct"/>
          </w:tcPr>
          <w:p w:rsidR="00DE0156" w:rsidRPr="000A6085" w:rsidRDefault="00DE0156" w:rsidP="00B25B29">
            <w:pPr>
              <w:ind w:left="360" w:hanging="327"/>
              <w:jc w:val="both"/>
              <w:rPr>
                <w:color w:val="000000"/>
                <w:sz w:val="28"/>
                <w:szCs w:val="28"/>
              </w:rPr>
            </w:pPr>
            <w:r w:rsidRPr="000A6085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309" w:type="pct"/>
          </w:tcPr>
          <w:p w:rsidR="00DE0156" w:rsidRPr="000A6085" w:rsidRDefault="00DE0156" w:rsidP="00B25B29">
            <w:pPr>
              <w:ind w:left="360" w:hanging="370"/>
              <w:jc w:val="both"/>
              <w:rPr>
                <w:color w:val="000000"/>
                <w:sz w:val="28"/>
                <w:szCs w:val="28"/>
              </w:rPr>
            </w:pPr>
            <w:r w:rsidRPr="000A6085">
              <w:rPr>
                <w:color w:val="000000"/>
                <w:sz w:val="28"/>
                <w:szCs w:val="28"/>
              </w:rPr>
              <w:t>18</w:t>
            </w:r>
          </w:p>
        </w:tc>
      </w:tr>
      <w:tr w:rsidR="00DE0156" w:rsidRPr="000A6085" w:rsidTr="00B25B29">
        <w:trPr>
          <w:trHeight w:val="316"/>
        </w:trPr>
        <w:tc>
          <w:tcPr>
            <w:tcW w:w="5000" w:type="pct"/>
            <w:gridSpan w:val="4"/>
          </w:tcPr>
          <w:p w:rsidR="00DE0156" w:rsidRPr="000A6085" w:rsidRDefault="00DE0156" w:rsidP="00B25B29">
            <w:pPr>
              <w:jc w:val="center"/>
              <w:rPr>
                <w:b/>
                <w:sz w:val="28"/>
                <w:szCs w:val="28"/>
              </w:rPr>
            </w:pPr>
            <w:r w:rsidRPr="000A6085">
              <w:rPr>
                <w:b/>
                <w:sz w:val="28"/>
                <w:szCs w:val="28"/>
              </w:rPr>
              <w:t>5 семестр</w:t>
            </w:r>
          </w:p>
        </w:tc>
      </w:tr>
      <w:tr w:rsidR="00DE0156" w:rsidRPr="000A6085" w:rsidTr="00B25B29">
        <w:trPr>
          <w:trHeight w:val="316"/>
        </w:trPr>
        <w:tc>
          <w:tcPr>
            <w:tcW w:w="5000" w:type="pct"/>
            <w:gridSpan w:val="4"/>
          </w:tcPr>
          <w:p w:rsidR="00DE0156" w:rsidRPr="000A6085" w:rsidRDefault="00DE0156" w:rsidP="00B25B29">
            <w:pPr>
              <w:jc w:val="center"/>
              <w:rPr>
                <w:b/>
                <w:sz w:val="28"/>
                <w:szCs w:val="28"/>
              </w:rPr>
            </w:pPr>
            <w:r w:rsidRPr="000A6085">
              <w:rPr>
                <w:b/>
                <w:bCs/>
                <w:sz w:val="28"/>
                <w:szCs w:val="28"/>
              </w:rPr>
              <w:t>Наука</w:t>
            </w:r>
            <w:r w:rsidRPr="000A6085"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  <w:t xml:space="preserve"> </w:t>
            </w:r>
            <w:r w:rsidRPr="000A6085">
              <w:rPr>
                <w:b/>
                <w:bCs/>
                <w:sz w:val="28"/>
                <w:szCs w:val="28"/>
              </w:rPr>
              <w:t>о</w:t>
            </w:r>
            <w:r w:rsidRPr="000A6085"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  <w:t xml:space="preserve"> </w:t>
            </w:r>
            <w:r w:rsidRPr="000A6085">
              <w:rPr>
                <w:b/>
                <w:bCs/>
                <w:sz w:val="28"/>
                <w:szCs w:val="28"/>
              </w:rPr>
              <w:t>смыслах</w:t>
            </w:r>
            <w:proofErr w:type="gramStart"/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0A608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(عِلْمُ الْمَعَانِي) </w:t>
            </w:r>
            <w:r w:rsidRPr="000A6085"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  <w:t xml:space="preserve"> </w:t>
            </w:r>
            <w:proofErr w:type="gramEnd"/>
          </w:p>
        </w:tc>
      </w:tr>
      <w:tr w:rsidR="00DE0156" w:rsidRPr="000A6085" w:rsidTr="00B25B29">
        <w:trPr>
          <w:trHeight w:val="316"/>
        </w:trPr>
        <w:tc>
          <w:tcPr>
            <w:tcW w:w="556" w:type="pct"/>
          </w:tcPr>
          <w:p w:rsidR="00DE0156" w:rsidRPr="000A6085" w:rsidRDefault="00DE0156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DE0156" w:rsidRDefault="00DE0156" w:rsidP="00B25B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 в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наук</w:t>
            </w:r>
            <w:r>
              <w:rPr>
                <w:sz w:val="28"/>
                <w:szCs w:val="28"/>
              </w:rPr>
              <w:t>у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о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смыслах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>.</w:t>
            </w:r>
          </w:p>
          <w:p w:rsidR="00DE0156" w:rsidRPr="000A6085" w:rsidRDefault="00DE0156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Отличие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между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именным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и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глагольным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предложением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>.</w:t>
            </w:r>
          </w:p>
        </w:tc>
        <w:tc>
          <w:tcPr>
            <w:tcW w:w="320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1</w:t>
            </w:r>
          </w:p>
        </w:tc>
        <w:tc>
          <w:tcPr>
            <w:tcW w:w="309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1</w:t>
            </w:r>
          </w:p>
        </w:tc>
      </w:tr>
      <w:tr w:rsidR="00DE0156" w:rsidRPr="000A6085" w:rsidTr="00B25B29">
        <w:trPr>
          <w:trHeight w:val="316"/>
        </w:trPr>
        <w:tc>
          <w:tcPr>
            <w:tcW w:w="556" w:type="pct"/>
          </w:tcPr>
          <w:p w:rsidR="00DE0156" w:rsidRPr="000A6085" w:rsidRDefault="00DE0156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DE0156" w:rsidRPr="000A6085" w:rsidRDefault="00DE0156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Уведомительная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и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proofErr w:type="spellStart"/>
            <w:r w:rsidRPr="000A6085">
              <w:rPr>
                <w:sz w:val="28"/>
                <w:szCs w:val="28"/>
              </w:rPr>
              <w:t>неуведомительная</w:t>
            </w:r>
            <w:proofErr w:type="spellEnd"/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речь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الْخَبَرُ وَالإِنْشَاءُ    </w:t>
            </w:r>
          </w:p>
        </w:tc>
        <w:tc>
          <w:tcPr>
            <w:tcW w:w="320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1</w:t>
            </w:r>
          </w:p>
        </w:tc>
        <w:tc>
          <w:tcPr>
            <w:tcW w:w="309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1</w:t>
            </w:r>
          </w:p>
        </w:tc>
      </w:tr>
      <w:tr w:rsidR="00DE0156" w:rsidRPr="000A6085" w:rsidTr="00B25B29">
        <w:trPr>
          <w:trHeight w:val="316"/>
        </w:trPr>
        <w:tc>
          <w:tcPr>
            <w:tcW w:w="556" w:type="pct"/>
          </w:tcPr>
          <w:p w:rsidR="00DE0156" w:rsidRPr="000A6085" w:rsidRDefault="00DE0156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DE0156" w:rsidRPr="000A6085" w:rsidRDefault="00DE0156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Цели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произнесения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уведомительной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речи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и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его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виды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>.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الْأَغْرَاضُ مِنْ إِلْقَاءِ الْخَبَر</w:t>
            </w:r>
          </w:p>
        </w:tc>
        <w:tc>
          <w:tcPr>
            <w:tcW w:w="320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1</w:t>
            </w:r>
          </w:p>
        </w:tc>
        <w:tc>
          <w:tcPr>
            <w:tcW w:w="309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1</w:t>
            </w:r>
          </w:p>
        </w:tc>
      </w:tr>
      <w:tr w:rsidR="00DE0156" w:rsidRPr="000A6085" w:rsidTr="00B25B29">
        <w:trPr>
          <w:trHeight w:val="316"/>
        </w:trPr>
        <w:tc>
          <w:tcPr>
            <w:tcW w:w="556" w:type="pct"/>
          </w:tcPr>
          <w:p w:rsidR="00DE0156" w:rsidRPr="000A6085" w:rsidRDefault="00DE0156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DE0156" w:rsidRPr="000A6085" w:rsidRDefault="00DE0156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Использование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уведомления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для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иного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смысла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خُرُوجُ الْخَبَرُ عَنْ مُقْتَضَى الظَّاهِرِ</w:t>
            </w:r>
          </w:p>
        </w:tc>
        <w:tc>
          <w:tcPr>
            <w:tcW w:w="320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1</w:t>
            </w:r>
          </w:p>
        </w:tc>
        <w:tc>
          <w:tcPr>
            <w:tcW w:w="309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1</w:t>
            </w:r>
          </w:p>
        </w:tc>
      </w:tr>
      <w:tr w:rsidR="00DE0156" w:rsidRPr="000A6085" w:rsidTr="00B25B29">
        <w:trPr>
          <w:trHeight w:val="316"/>
        </w:trPr>
        <w:tc>
          <w:tcPr>
            <w:tcW w:w="556" w:type="pct"/>
          </w:tcPr>
          <w:p w:rsidR="00DE0156" w:rsidRPr="000A6085" w:rsidRDefault="00DE0156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DE0156" w:rsidRPr="000A6085" w:rsidRDefault="00DE0156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Средства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усиления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. </w:t>
            </w:r>
            <w:r w:rsidRPr="000A6085">
              <w:rPr>
                <w:sz w:val="28"/>
                <w:szCs w:val="28"/>
              </w:rPr>
              <w:t>Методы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усиления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>.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التوكيد \ أدوات التوكيد </w:t>
            </w:r>
          </w:p>
        </w:tc>
        <w:tc>
          <w:tcPr>
            <w:tcW w:w="320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2</w:t>
            </w:r>
          </w:p>
        </w:tc>
        <w:tc>
          <w:tcPr>
            <w:tcW w:w="309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1</w:t>
            </w:r>
          </w:p>
        </w:tc>
      </w:tr>
      <w:tr w:rsidR="00DE0156" w:rsidRPr="000A6085" w:rsidTr="00B25B29">
        <w:trPr>
          <w:trHeight w:val="316"/>
        </w:trPr>
        <w:tc>
          <w:tcPr>
            <w:tcW w:w="556" w:type="pct"/>
          </w:tcPr>
          <w:p w:rsidR="00DE0156" w:rsidRPr="000A6085" w:rsidRDefault="00DE0156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DE0156" w:rsidRPr="000A6085" w:rsidRDefault="00DE0156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Виды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proofErr w:type="spellStart"/>
            <w:r w:rsidRPr="000A6085">
              <w:rPr>
                <w:sz w:val="28"/>
                <w:szCs w:val="28"/>
              </w:rPr>
              <w:t>неуведомительной</w:t>
            </w:r>
            <w:proofErr w:type="spellEnd"/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речи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. </w:t>
            </w:r>
            <w:r w:rsidRPr="000A6085">
              <w:rPr>
                <w:sz w:val="28"/>
                <w:szCs w:val="28"/>
              </w:rPr>
              <w:t>Повеление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>.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أَنْوَاعُ الإِنْشَاءِ  \ اَلْأَمْرُ</w:t>
            </w:r>
          </w:p>
        </w:tc>
        <w:tc>
          <w:tcPr>
            <w:tcW w:w="320" w:type="pct"/>
          </w:tcPr>
          <w:p w:rsidR="00DE0156" w:rsidRPr="000A6085" w:rsidRDefault="0082599C" w:rsidP="00B25B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09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1</w:t>
            </w:r>
          </w:p>
        </w:tc>
      </w:tr>
      <w:tr w:rsidR="00DE0156" w:rsidRPr="000A6085" w:rsidTr="00B25B29">
        <w:trPr>
          <w:trHeight w:val="316"/>
        </w:trPr>
        <w:tc>
          <w:tcPr>
            <w:tcW w:w="556" w:type="pct"/>
          </w:tcPr>
          <w:p w:rsidR="00DE0156" w:rsidRPr="000A6085" w:rsidRDefault="00DE0156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DE0156" w:rsidRPr="000A6085" w:rsidRDefault="00DE0156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Запрет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>.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اَلنَّهْيُ  </w:t>
            </w:r>
          </w:p>
        </w:tc>
        <w:tc>
          <w:tcPr>
            <w:tcW w:w="320" w:type="pct"/>
          </w:tcPr>
          <w:p w:rsidR="00DE0156" w:rsidRPr="000A6085" w:rsidRDefault="0082599C" w:rsidP="00B25B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09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1</w:t>
            </w:r>
          </w:p>
        </w:tc>
      </w:tr>
      <w:tr w:rsidR="00DE0156" w:rsidRPr="000A6085" w:rsidTr="00B25B29">
        <w:trPr>
          <w:trHeight w:val="316"/>
        </w:trPr>
        <w:tc>
          <w:tcPr>
            <w:tcW w:w="556" w:type="pct"/>
          </w:tcPr>
          <w:p w:rsidR="00DE0156" w:rsidRPr="000A6085" w:rsidRDefault="00DE0156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DE0156" w:rsidRPr="000A6085" w:rsidRDefault="00DE0156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Несбыточное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желание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>.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اَلتَّمَنِّي    </w:t>
            </w:r>
          </w:p>
        </w:tc>
        <w:tc>
          <w:tcPr>
            <w:tcW w:w="320" w:type="pct"/>
          </w:tcPr>
          <w:p w:rsidR="00DE0156" w:rsidRPr="000A6085" w:rsidRDefault="0082599C" w:rsidP="00B25B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09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1</w:t>
            </w:r>
          </w:p>
        </w:tc>
      </w:tr>
      <w:tr w:rsidR="00DE0156" w:rsidRPr="000A6085" w:rsidTr="00B25B29">
        <w:trPr>
          <w:trHeight w:val="316"/>
        </w:trPr>
        <w:tc>
          <w:tcPr>
            <w:tcW w:w="556" w:type="pct"/>
          </w:tcPr>
          <w:p w:rsidR="00DE0156" w:rsidRPr="000A6085" w:rsidRDefault="00DE0156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DE0156" w:rsidRPr="000A6085" w:rsidRDefault="00DE0156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Обращение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>.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اَلنِّدَاءُ   </w:t>
            </w:r>
          </w:p>
        </w:tc>
        <w:tc>
          <w:tcPr>
            <w:tcW w:w="320" w:type="pct"/>
          </w:tcPr>
          <w:p w:rsidR="00DE0156" w:rsidRPr="000A6085" w:rsidRDefault="0082599C" w:rsidP="00B25B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09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1</w:t>
            </w:r>
          </w:p>
        </w:tc>
      </w:tr>
      <w:tr w:rsidR="00DE0156" w:rsidRPr="000A6085" w:rsidTr="00B25B29">
        <w:trPr>
          <w:trHeight w:val="316"/>
        </w:trPr>
        <w:tc>
          <w:tcPr>
            <w:tcW w:w="556" w:type="pct"/>
          </w:tcPr>
          <w:p w:rsidR="00DE0156" w:rsidRPr="000A6085" w:rsidRDefault="00DE0156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DE0156" w:rsidRPr="000A6085" w:rsidRDefault="00DE0156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Вопрос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. </w:t>
            </w:r>
            <w:r w:rsidRPr="000A6085">
              <w:rPr>
                <w:sz w:val="28"/>
                <w:szCs w:val="28"/>
              </w:rPr>
              <w:t>Вопросительные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частицы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. </w:t>
            </w:r>
            <w:r w:rsidRPr="000A6085">
              <w:rPr>
                <w:sz w:val="28"/>
                <w:szCs w:val="28"/>
              </w:rPr>
              <w:t>Цели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постановки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вопроса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>.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اَلْاِسْتِفْهَامُ  </w:t>
            </w:r>
          </w:p>
        </w:tc>
        <w:tc>
          <w:tcPr>
            <w:tcW w:w="320" w:type="pct"/>
          </w:tcPr>
          <w:p w:rsidR="00DE0156" w:rsidRPr="000A6085" w:rsidRDefault="0082599C" w:rsidP="00B25B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09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E0156" w:rsidRPr="000A6085" w:rsidTr="00B25B29">
        <w:trPr>
          <w:trHeight w:val="316"/>
        </w:trPr>
        <w:tc>
          <w:tcPr>
            <w:tcW w:w="556" w:type="pct"/>
          </w:tcPr>
          <w:p w:rsidR="00DE0156" w:rsidRPr="000A6085" w:rsidRDefault="00DE0156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DE0156" w:rsidRPr="000A6085" w:rsidRDefault="00DE0156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0A6085">
              <w:rPr>
                <w:bCs/>
                <w:sz w:val="28"/>
                <w:szCs w:val="28"/>
              </w:rPr>
              <w:t>Инверсия</w:t>
            </w:r>
            <w:r w:rsidRPr="000A6085">
              <w:rPr>
                <w:rFonts w:ascii="Simplified Arabic" w:hAnsi="Simplified Arabic" w:cs="Simplified Arabic"/>
                <w:bCs/>
                <w:sz w:val="28"/>
                <w:szCs w:val="28"/>
              </w:rPr>
              <w:t xml:space="preserve"> </w:t>
            </w:r>
            <w:r w:rsidRPr="000A6085">
              <w:rPr>
                <w:bCs/>
                <w:sz w:val="28"/>
                <w:szCs w:val="28"/>
              </w:rPr>
              <w:t>подлежащего</w:t>
            </w:r>
            <w:r w:rsidRPr="000A6085">
              <w:rPr>
                <w:rFonts w:ascii="Simplified Arabic" w:hAnsi="Simplified Arabic" w:cs="Simplified Arabic"/>
                <w:bCs/>
                <w:sz w:val="28"/>
                <w:szCs w:val="28"/>
              </w:rPr>
              <w:t xml:space="preserve"> </w:t>
            </w:r>
            <w:r w:rsidRPr="000A6085">
              <w:rPr>
                <w:bCs/>
                <w:sz w:val="28"/>
                <w:szCs w:val="28"/>
              </w:rPr>
              <w:t>глагольного</w:t>
            </w:r>
            <w:r w:rsidRPr="000A6085">
              <w:rPr>
                <w:rFonts w:ascii="Simplified Arabic" w:hAnsi="Simplified Arabic" w:cs="Simplified Arabic"/>
                <w:bCs/>
                <w:sz w:val="28"/>
                <w:szCs w:val="28"/>
              </w:rPr>
              <w:t xml:space="preserve"> </w:t>
            </w:r>
            <w:r w:rsidRPr="000A6085">
              <w:rPr>
                <w:bCs/>
                <w:sz w:val="28"/>
                <w:szCs w:val="28"/>
              </w:rPr>
              <w:t>предложения</w:t>
            </w:r>
            <w:r w:rsidRPr="000A6085">
              <w:rPr>
                <w:rFonts w:ascii="Simplified Arabic" w:hAnsi="Simplified Arabic" w:cs="Simplified Arabic"/>
                <w:bCs/>
                <w:sz w:val="28"/>
                <w:szCs w:val="28"/>
              </w:rPr>
              <w:t xml:space="preserve"> </w:t>
            </w:r>
            <w:r w:rsidRPr="000A6085">
              <w:rPr>
                <w:bCs/>
                <w:sz w:val="28"/>
                <w:szCs w:val="28"/>
              </w:rPr>
              <w:t>и</w:t>
            </w:r>
            <w:r w:rsidRPr="000A6085">
              <w:rPr>
                <w:rFonts w:ascii="Simplified Arabic" w:hAnsi="Simplified Arabic" w:cs="Simplified Arabic"/>
                <w:bCs/>
                <w:sz w:val="28"/>
                <w:szCs w:val="28"/>
              </w:rPr>
              <w:t xml:space="preserve"> </w:t>
            </w:r>
            <w:r w:rsidRPr="000A6085">
              <w:rPr>
                <w:bCs/>
                <w:sz w:val="28"/>
                <w:szCs w:val="28"/>
              </w:rPr>
              <w:t>ее</w:t>
            </w:r>
            <w:r w:rsidRPr="000A6085">
              <w:rPr>
                <w:rFonts w:ascii="Simplified Arabic" w:hAnsi="Simplified Arabic" w:cs="Simplified Arabic"/>
                <w:bCs/>
                <w:sz w:val="28"/>
                <w:szCs w:val="28"/>
              </w:rPr>
              <w:t xml:space="preserve"> </w:t>
            </w:r>
            <w:r w:rsidRPr="000A6085">
              <w:rPr>
                <w:bCs/>
                <w:sz w:val="28"/>
                <w:szCs w:val="28"/>
              </w:rPr>
              <w:t>стилистические</w:t>
            </w:r>
            <w:r w:rsidRPr="000A6085">
              <w:rPr>
                <w:rFonts w:ascii="Simplified Arabic" w:hAnsi="Simplified Arabic" w:cs="Simplified Arabic"/>
                <w:bCs/>
                <w:sz w:val="28"/>
                <w:szCs w:val="28"/>
              </w:rPr>
              <w:t xml:space="preserve"> </w:t>
            </w:r>
            <w:r w:rsidRPr="000A6085">
              <w:rPr>
                <w:bCs/>
                <w:sz w:val="28"/>
                <w:szCs w:val="28"/>
              </w:rPr>
              <w:t>значения</w:t>
            </w:r>
            <w:r w:rsidRPr="000A6085">
              <w:rPr>
                <w:rFonts w:ascii="Simplified Arabic" w:hAnsi="Simplified Arabic" w:cs="Simplified Arabic"/>
                <w:bCs/>
                <w:sz w:val="28"/>
                <w:szCs w:val="28"/>
              </w:rPr>
              <w:t xml:space="preserve">. </w:t>
            </w:r>
            <w:r w:rsidRPr="000A6085">
              <w:rPr>
                <w:bCs/>
                <w:sz w:val="28"/>
                <w:szCs w:val="28"/>
              </w:rPr>
              <w:t>Инверсия</w:t>
            </w:r>
            <w:r w:rsidRPr="000A6085">
              <w:rPr>
                <w:rFonts w:ascii="Simplified Arabic" w:hAnsi="Simplified Arabic" w:cs="Simplified Arabic"/>
                <w:bCs/>
                <w:sz w:val="28"/>
                <w:szCs w:val="28"/>
              </w:rPr>
              <w:t xml:space="preserve"> </w:t>
            </w:r>
            <w:r w:rsidRPr="000A6085">
              <w:rPr>
                <w:bCs/>
                <w:sz w:val="28"/>
                <w:szCs w:val="28"/>
              </w:rPr>
              <w:t>сказуемого</w:t>
            </w:r>
            <w:r w:rsidRPr="000A6085">
              <w:rPr>
                <w:rFonts w:ascii="Simplified Arabic" w:hAnsi="Simplified Arabic" w:cs="Simplified Arabic"/>
                <w:bCs/>
                <w:sz w:val="28"/>
                <w:szCs w:val="28"/>
              </w:rPr>
              <w:t xml:space="preserve"> </w:t>
            </w:r>
            <w:r w:rsidRPr="000A6085">
              <w:rPr>
                <w:bCs/>
                <w:sz w:val="28"/>
                <w:szCs w:val="28"/>
              </w:rPr>
              <w:t>именного</w:t>
            </w:r>
            <w:r w:rsidRPr="000A6085">
              <w:rPr>
                <w:rFonts w:ascii="Simplified Arabic" w:hAnsi="Simplified Arabic" w:cs="Simplified Arabic"/>
                <w:bCs/>
                <w:sz w:val="28"/>
                <w:szCs w:val="28"/>
              </w:rPr>
              <w:t xml:space="preserve"> </w:t>
            </w:r>
            <w:r w:rsidRPr="000A6085">
              <w:rPr>
                <w:bCs/>
                <w:sz w:val="28"/>
                <w:szCs w:val="28"/>
              </w:rPr>
              <w:t>предложения</w:t>
            </w:r>
            <w:r w:rsidRPr="000A6085">
              <w:rPr>
                <w:rFonts w:ascii="Simplified Arabic" w:hAnsi="Simplified Arabic" w:cs="Simplified Arabic"/>
                <w:bCs/>
                <w:sz w:val="28"/>
                <w:szCs w:val="28"/>
              </w:rPr>
              <w:t xml:space="preserve"> </w:t>
            </w:r>
            <w:r w:rsidRPr="000A6085">
              <w:rPr>
                <w:bCs/>
                <w:sz w:val="28"/>
                <w:szCs w:val="28"/>
              </w:rPr>
              <w:t>и</w:t>
            </w:r>
            <w:r w:rsidRPr="000A6085">
              <w:rPr>
                <w:rFonts w:ascii="Simplified Arabic" w:hAnsi="Simplified Arabic" w:cs="Simplified Arabic"/>
                <w:bCs/>
                <w:sz w:val="28"/>
                <w:szCs w:val="28"/>
              </w:rPr>
              <w:t xml:space="preserve"> </w:t>
            </w:r>
            <w:r w:rsidRPr="000A6085">
              <w:rPr>
                <w:bCs/>
                <w:sz w:val="28"/>
                <w:szCs w:val="28"/>
              </w:rPr>
              <w:t>ее</w:t>
            </w:r>
            <w:r w:rsidRPr="000A6085">
              <w:rPr>
                <w:rFonts w:ascii="Simplified Arabic" w:hAnsi="Simplified Arabic" w:cs="Simplified Arabic"/>
                <w:bCs/>
                <w:sz w:val="28"/>
                <w:szCs w:val="28"/>
              </w:rPr>
              <w:t xml:space="preserve"> </w:t>
            </w:r>
            <w:r w:rsidRPr="000A6085">
              <w:rPr>
                <w:bCs/>
                <w:sz w:val="28"/>
                <w:szCs w:val="28"/>
              </w:rPr>
              <w:t>стилистические</w:t>
            </w:r>
            <w:r w:rsidRPr="000A6085">
              <w:rPr>
                <w:rFonts w:ascii="Simplified Arabic" w:hAnsi="Simplified Arabic" w:cs="Simplified Arabic"/>
                <w:bCs/>
                <w:sz w:val="28"/>
                <w:szCs w:val="28"/>
              </w:rPr>
              <w:t xml:space="preserve"> </w:t>
            </w:r>
            <w:r w:rsidRPr="000A6085">
              <w:rPr>
                <w:bCs/>
                <w:sz w:val="28"/>
                <w:szCs w:val="28"/>
              </w:rPr>
              <w:t>значения</w:t>
            </w:r>
            <w:r w:rsidRPr="000A6085">
              <w:rPr>
                <w:rFonts w:ascii="Simplified Arabic" w:hAnsi="Simplified Arabic" w:cs="Simplified Arabic"/>
                <w:bCs/>
                <w:sz w:val="28"/>
                <w:szCs w:val="28"/>
              </w:rPr>
              <w:t xml:space="preserve">. </w:t>
            </w:r>
            <w:r w:rsidRPr="000A6085">
              <w:rPr>
                <w:bCs/>
                <w:sz w:val="28"/>
                <w:szCs w:val="28"/>
              </w:rPr>
              <w:t>Инверсия</w:t>
            </w:r>
            <w:r w:rsidRPr="000A6085">
              <w:rPr>
                <w:rFonts w:ascii="Simplified Arabic" w:hAnsi="Simplified Arabic" w:cs="Simplified Arabic"/>
                <w:bCs/>
                <w:sz w:val="28"/>
                <w:szCs w:val="28"/>
              </w:rPr>
              <w:t xml:space="preserve"> </w:t>
            </w:r>
            <w:r w:rsidRPr="000A6085">
              <w:rPr>
                <w:bCs/>
                <w:sz w:val="28"/>
                <w:szCs w:val="28"/>
              </w:rPr>
              <w:t>второстепенных</w:t>
            </w:r>
            <w:r w:rsidRPr="000A6085">
              <w:rPr>
                <w:rFonts w:ascii="Simplified Arabic" w:hAnsi="Simplified Arabic" w:cs="Simplified Arabic"/>
                <w:bCs/>
                <w:sz w:val="28"/>
                <w:szCs w:val="28"/>
              </w:rPr>
              <w:t xml:space="preserve"> </w:t>
            </w:r>
            <w:r w:rsidRPr="000A6085">
              <w:rPr>
                <w:bCs/>
                <w:sz w:val="28"/>
                <w:szCs w:val="28"/>
              </w:rPr>
              <w:t>членов</w:t>
            </w:r>
            <w:r w:rsidRPr="000A6085">
              <w:rPr>
                <w:rFonts w:ascii="Simplified Arabic" w:hAnsi="Simplified Arabic" w:cs="Simplified Arabic"/>
                <w:bCs/>
                <w:sz w:val="28"/>
                <w:szCs w:val="28"/>
              </w:rPr>
              <w:t xml:space="preserve"> </w:t>
            </w:r>
            <w:r w:rsidRPr="000A6085">
              <w:rPr>
                <w:bCs/>
                <w:sz w:val="28"/>
                <w:szCs w:val="28"/>
              </w:rPr>
              <w:t>предложения</w:t>
            </w:r>
            <w:r w:rsidRPr="000A6085">
              <w:rPr>
                <w:rFonts w:ascii="Simplified Arabic" w:hAnsi="Simplified Arabic" w:cs="Simplified Arabic"/>
                <w:bCs/>
                <w:sz w:val="28"/>
                <w:szCs w:val="28"/>
              </w:rPr>
              <w:t xml:space="preserve"> </w:t>
            </w:r>
            <w:r w:rsidRPr="000A6085">
              <w:rPr>
                <w:bCs/>
                <w:sz w:val="28"/>
                <w:szCs w:val="28"/>
              </w:rPr>
              <w:t>и</w:t>
            </w:r>
            <w:r w:rsidRPr="000A6085">
              <w:rPr>
                <w:rFonts w:ascii="Simplified Arabic" w:hAnsi="Simplified Arabic" w:cs="Simplified Arabic"/>
                <w:bCs/>
                <w:sz w:val="28"/>
                <w:szCs w:val="28"/>
              </w:rPr>
              <w:t xml:space="preserve"> </w:t>
            </w:r>
            <w:r w:rsidRPr="000A6085">
              <w:rPr>
                <w:bCs/>
                <w:sz w:val="28"/>
                <w:szCs w:val="28"/>
              </w:rPr>
              <w:t>ее</w:t>
            </w:r>
            <w:r w:rsidRPr="000A6085">
              <w:rPr>
                <w:rFonts w:ascii="Simplified Arabic" w:hAnsi="Simplified Arabic" w:cs="Simplified Arabic"/>
                <w:bCs/>
                <w:sz w:val="28"/>
                <w:szCs w:val="28"/>
              </w:rPr>
              <w:t xml:space="preserve"> </w:t>
            </w:r>
            <w:r w:rsidRPr="000A6085">
              <w:rPr>
                <w:bCs/>
                <w:sz w:val="28"/>
                <w:szCs w:val="28"/>
              </w:rPr>
              <w:t>стилистические</w:t>
            </w:r>
            <w:r w:rsidRPr="000A6085">
              <w:rPr>
                <w:rFonts w:ascii="Simplified Arabic" w:hAnsi="Simplified Arabic" w:cs="Simplified Arabic"/>
                <w:bCs/>
                <w:sz w:val="28"/>
                <w:szCs w:val="28"/>
              </w:rPr>
              <w:t xml:space="preserve"> </w:t>
            </w:r>
            <w:r w:rsidRPr="000A6085">
              <w:rPr>
                <w:bCs/>
                <w:sz w:val="28"/>
                <w:szCs w:val="28"/>
              </w:rPr>
              <w:t>значения</w:t>
            </w:r>
            <w:r w:rsidRPr="000A6085">
              <w:rPr>
                <w:rFonts w:ascii="Simplified Arabic" w:hAnsi="Simplified Arabic" w:cs="Simplified Arabic"/>
                <w:bCs/>
                <w:sz w:val="28"/>
                <w:szCs w:val="28"/>
              </w:rPr>
              <w:t>.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</w:p>
        </w:tc>
        <w:tc>
          <w:tcPr>
            <w:tcW w:w="320" w:type="pct"/>
          </w:tcPr>
          <w:p w:rsidR="00DE0156" w:rsidRPr="000A6085" w:rsidRDefault="0082599C" w:rsidP="00B25B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09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2</w:t>
            </w:r>
          </w:p>
        </w:tc>
      </w:tr>
      <w:tr w:rsidR="00DE0156" w:rsidRPr="000A6085" w:rsidTr="00B25B29">
        <w:trPr>
          <w:trHeight w:val="316"/>
        </w:trPr>
        <w:tc>
          <w:tcPr>
            <w:tcW w:w="556" w:type="pct"/>
          </w:tcPr>
          <w:p w:rsidR="00DE0156" w:rsidRPr="000A6085" w:rsidRDefault="00DE0156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DE0156" w:rsidRPr="000A6085" w:rsidRDefault="00DE0156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  <w:r w:rsidRPr="000A6085">
              <w:rPr>
                <w:sz w:val="28"/>
                <w:szCs w:val="28"/>
              </w:rPr>
              <w:t>Опущение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 </w:t>
            </w:r>
            <w:r w:rsidRPr="000A6085">
              <w:rPr>
                <w:sz w:val="28"/>
                <w:szCs w:val="28"/>
              </w:rPr>
              <w:t>одного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члена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из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предложения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. </w:t>
            </w:r>
            <w:r w:rsidRPr="000A6085">
              <w:rPr>
                <w:sz w:val="28"/>
                <w:szCs w:val="28"/>
              </w:rPr>
              <w:t>Стилистические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значения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упоминания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главных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членов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предложения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и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второстепенных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членов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предложения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. </w:t>
            </w:r>
            <w:r w:rsidRPr="000A6085">
              <w:rPr>
                <w:sz w:val="28"/>
                <w:szCs w:val="28"/>
              </w:rPr>
              <w:t>Стилистические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значения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опущения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главного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и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второстепенных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членов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предложения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>.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الحذف    </w:t>
            </w:r>
          </w:p>
        </w:tc>
        <w:tc>
          <w:tcPr>
            <w:tcW w:w="320" w:type="pct"/>
          </w:tcPr>
          <w:p w:rsidR="00DE0156" w:rsidRPr="000A6085" w:rsidRDefault="0082599C" w:rsidP="00B25B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09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2</w:t>
            </w:r>
          </w:p>
        </w:tc>
      </w:tr>
      <w:tr w:rsidR="00DE0156" w:rsidRPr="000A6085" w:rsidTr="00B25B29">
        <w:trPr>
          <w:trHeight w:val="316"/>
        </w:trPr>
        <w:tc>
          <w:tcPr>
            <w:tcW w:w="556" w:type="pct"/>
          </w:tcPr>
          <w:p w:rsidR="00DE0156" w:rsidRPr="000A6085" w:rsidRDefault="00DE0156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DE0156" w:rsidRPr="000A6085" w:rsidRDefault="00DE0156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  <w:r w:rsidRPr="000A6085">
              <w:rPr>
                <w:sz w:val="28"/>
                <w:szCs w:val="28"/>
              </w:rPr>
              <w:t>Категория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определенности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и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неопределенности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. </w:t>
            </w:r>
            <w:r w:rsidRPr="000A6085">
              <w:rPr>
                <w:sz w:val="28"/>
                <w:szCs w:val="28"/>
              </w:rPr>
              <w:t>Стилистические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функции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определенности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главных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членов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предложения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. </w:t>
            </w:r>
            <w:r w:rsidRPr="000A6085">
              <w:rPr>
                <w:sz w:val="28"/>
                <w:szCs w:val="28"/>
              </w:rPr>
              <w:t>Стилистические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значения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категории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неопределенности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>.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التعريف   \ التنكير</w:t>
            </w:r>
          </w:p>
        </w:tc>
        <w:tc>
          <w:tcPr>
            <w:tcW w:w="320" w:type="pct"/>
          </w:tcPr>
          <w:p w:rsidR="00DE0156" w:rsidRPr="000A6085" w:rsidRDefault="0082599C" w:rsidP="00B25B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09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2</w:t>
            </w:r>
          </w:p>
        </w:tc>
      </w:tr>
      <w:tr w:rsidR="00DE0156" w:rsidRPr="000A6085" w:rsidTr="00B25B29">
        <w:trPr>
          <w:trHeight w:val="316"/>
        </w:trPr>
        <w:tc>
          <w:tcPr>
            <w:tcW w:w="556" w:type="pct"/>
          </w:tcPr>
          <w:p w:rsidR="00DE0156" w:rsidRPr="000A6085" w:rsidRDefault="00DE0156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DE0156" w:rsidRPr="000A6085" w:rsidRDefault="00DE0156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  <w:r w:rsidRPr="000A6085">
              <w:rPr>
                <w:sz w:val="28"/>
                <w:szCs w:val="28"/>
              </w:rPr>
              <w:t>Выделения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или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ограничения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смысла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предложения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. </w:t>
            </w:r>
            <w:r w:rsidRPr="000A6085">
              <w:rPr>
                <w:sz w:val="28"/>
                <w:szCs w:val="28"/>
              </w:rPr>
              <w:lastRenderedPageBreak/>
              <w:t>Выделительные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или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ограничительные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частицы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. </w:t>
            </w:r>
            <w:r w:rsidRPr="000A6085">
              <w:rPr>
                <w:sz w:val="28"/>
                <w:szCs w:val="28"/>
              </w:rPr>
              <w:t>Способы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выделения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или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ограничения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>.</w:t>
            </w:r>
          </w:p>
        </w:tc>
        <w:tc>
          <w:tcPr>
            <w:tcW w:w="320" w:type="pct"/>
          </w:tcPr>
          <w:p w:rsidR="00DE0156" w:rsidRPr="000A6085" w:rsidRDefault="0082599C" w:rsidP="00B25B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309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2</w:t>
            </w:r>
          </w:p>
        </w:tc>
      </w:tr>
      <w:tr w:rsidR="00DE0156" w:rsidRPr="000A6085" w:rsidTr="00B25B29">
        <w:trPr>
          <w:trHeight w:val="316"/>
        </w:trPr>
        <w:tc>
          <w:tcPr>
            <w:tcW w:w="556" w:type="pct"/>
          </w:tcPr>
          <w:p w:rsidR="00DE0156" w:rsidRPr="000A6085" w:rsidRDefault="00DE0156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DE0156" w:rsidRPr="000A6085" w:rsidRDefault="00DE0156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  <w:r w:rsidRPr="000A6085">
              <w:rPr>
                <w:sz w:val="28"/>
                <w:szCs w:val="28"/>
                <w:lang w:bidi="ar-JO"/>
              </w:rPr>
              <w:t>Ограничение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lang w:bidi="ar-JO"/>
              </w:rPr>
              <w:t xml:space="preserve">. </w:t>
            </w:r>
            <w:r w:rsidRPr="000A6085">
              <w:rPr>
                <w:sz w:val="28"/>
                <w:szCs w:val="28"/>
                <w:lang w:bidi="ar-JO"/>
              </w:rPr>
              <w:t>Истинное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lang w:bidi="ar-JO"/>
              </w:rPr>
              <w:t xml:space="preserve"> </w:t>
            </w:r>
            <w:r w:rsidRPr="000A6085">
              <w:rPr>
                <w:sz w:val="28"/>
                <w:szCs w:val="28"/>
                <w:lang w:bidi="ar-JO"/>
              </w:rPr>
              <w:t>и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lang w:bidi="ar-JO"/>
              </w:rPr>
              <w:t xml:space="preserve"> </w:t>
            </w:r>
            <w:r w:rsidRPr="000A6085">
              <w:rPr>
                <w:sz w:val="28"/>
                <w:szCs w:val="28"/>
                <w:lang w:bidi="ar-JO"/>
              </w:rPr>
              <w:t>относительное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lang w:bidi="ar-JO"/>
              </w:rPr>
              <w:t xml:space="preserve"> </w:t>
            </w:r>
            <w:r w:rsidRPr="000A6085">
              <w:rPr>
                <w:sz w:val="28"/>
                <w:szCs w:val="28"/>
                <w:lang w:bidi="ar-JO"/>
              </w:rPr>
              <w:t>ограничение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lang w:bidi="ar-JO"/>
              </w:rPr>
              <w:t>.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  <w:t xml:space="preserve"> 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>اَلْقَصْرُ  \ الْقَصْرُ الْحَقِيقِيُّ وَالنِّسْبِيّ</w:t>
            </w:r>
          </w:p>
        </w:tc>
        <w:tc>
          <w:tcPr>
            <w:tcW w:w="320" w:type="pct"/>
          </w:tcPr>
          <w:p w:rsidR="00DE0156" w:rsidRPr="000A6085" w:rsidRDefault="0082599C" w:rsidP="00B25B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09" w:type="pct"/>
          </w:tcPr>
          <w:p w:rsidR="00DE0156" w:rsidRPr="000A6085" w:rsidRDefault="0082599C" w:rsidP="00B25B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E0156" w:rsidRPr="000A6085" w:rsidTr="00B25B29">
        <w:trPr>
          <w:trHeight w:val="316"/>
        </w:trPr>
        <w:tc>
          <w:tcPr>
            <w:tcW w:w="556" w:type="pct"/>
          </w:tcPr>
          <w:p w:rsidR="00DE0156" w:rsidRPr="000A6085" w:rsidRDefault="00DE0156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DE0156" w:rsidRPr="000A6085" w:rsidRDefault="00DE0156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lang w:bidi="ar-JO"/>
              </w:rPr>
            </w:pPr>
            <w:r w:rsidRPr="000A6085">
              <w:rPr>
                <w:sz w:val="28"/>
                <w:szCs w:val="28"/>
              </w:rPr>
              <w:t>Многословие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, </w:t>
            </w:r>
            <w:r w:rsidRPr="000A6085">
              <w:rPr>
                <w:sz w:val="28"/>
                <w:szCs w:val="28"/>
              </w:rPr>
              <w:t>краткость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и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умеренность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речи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الْإِطنَابُ وَالْإِيجَازُ وَالْمُسَاوَاةُ </w:t>
            </w:r>
          </w:p>
        </w:tc>
        <w:tc>
          <w:tcPr>
            <w:tcW w:w="320" w:type="pct"/>
          </w:tcPr>
          <w:p w:rsidR="00DE0156" w:rsidRPr="000A6085" w:rsidRDefault="0082599C" w:rsidP="00B25B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09" w:type="pct"/>
          </w:tcPr>
          <w:p w:rsidR="00DE0156" w:rsidRPr="000A6085" w:rsidRDefault="0082599C" w:rsidP="00B25B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E0156" w:rsidRPr="000A6085" w:rsidTr="00B25B29">
        <w:trPr>
          <w:trHeight w:val="316"/>
        </w:trPr>
        <w:tc>
          <w:tcPr>
            <w:tcW w:w="556" w:type="pct"/>
          </w:tcPr>
          <w:p w:rsidR="00DE0156" w:rsidRPr="000A6085" w:rsidRDefault="00DE0156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DE0156" w:rsidRPr="000A6085" w:rsidRDefault="00DE0156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Соединение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и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разъединение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الْوَصَلُ وَالْفَصْلُ   </w:t>
            </w:r>
          </w:p>
        </w:tc>
        <w:tc>
          <w:tcPr>
            <w:tcW w:w="320" w:type="pct"/>
          </w:tcPr>
          <w:p w:rsidR="00DE0156" w:rsidRPr="000A6085" w:rsidRDefault="0082599C" w:rsidP="00B25B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09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E0156" w:rsidRPr="000A6085" w:rsidTr="00B25B29">
        <w:trPr>
          <w:trHeight w:val="316"/>
        </w:trPr>
        <w:tc>
          <w:tcPr>
            <w:tcW w:w="5000" w:type="pct"/>
            <w:gridSpan w:val="4"/>
          </w:tcPr>
          <w:p w:rsidR="00DE0156" w:rsidRPr="000A6085" w:rsidRDefault="00DE0156" w:rsidP="00B25B29">
            <w:pPr>
              <w:jc w:val="center"/>
              <w:rPr>
                <w:rFonts w:ascii="Simplified Arabic" w:hAnsi="Simplified Arabic" w:cs="Simplified Arabic"/>
                <w:b/>
                <w:iCs/>
                <w:sz w:val="28"/>
                <w:szCs w:val="28"/>
                <w:rtl/>
              </w:rPr>
            </w:pPr>
            <w:r w:rsidRPr="000A6085">
              <w:rPr>
                <w:b/>
                <w:iCs/>
                <w:sz w:val="28"/>
                <w:szCs w:val="28"/>
              </w:rPr>
              <w:t>Наука</w:t>
            </w:r>
            <w:r w:rsidRPr="000A6085">
              <w:rPr>
                <w:rFonts w:ascii="Simplified Arabic" w:hAnsi="Simplified Arabic" w:cs="Simplified Arabic"/>
                <w:b/>
                <w:iCs/>
                <w:sz w:val="28"/>
                <w:szCs w:val="28"/>
              </w:rPr>
              <w:t xml:space="preserve"> </w:t>
            </w:r>
            <w:r w:rsidRPr="000A6085">
              <w:rPr>
                <w:b/>
                <w:iCs/>
                <w:sz w:val="28"/>
                <w:szCs w:val="28"/>
              </w:rPr>
              <w:t>разъяснения</w:t>
            </w:r>
            <w:proofErr w:type="gramStart"/>
            <w:r w:rsidRPr="000A6085">
              <w:rPr>
                <w:rFonts w:ascii="Simplified Arabic" w:hAnsi="Simplified Arabic" w:cs="Simplified Arabic"/>
                <w:b/>
                <w:iCs/>
                <w:sz w:val="28"/>
                <w:szCs w:val="28"/>
              </w:rPr>
              <w:t xml:space="preserve"> </w:t>
            </w:r>
            <w:r w:rsidRPr="000A6085">
              <w:rPr>
                <w:rFonts w:ascii="Simplified Arabic" w:hAnsi="Simplified Arabic" w:cs="Simplified Arabic"/>
                <w:bCs/>
                <w:i/>
                <w:sz w:val="28"/>
                <w:szCs w:val="28"/>
                <w:rtl/>
              </w:rPr>
              <w:t>(عِلْم البيان)</w:t>
            </w:r>
            <w:proofErr w:type="gramEnd"/>
          </w:p>
        </w:tc>
      </w:tr>
      <w:tr w:rsidR="0082599C" w:rsidRPr="000A6085" w:rsidTr="00B25B29">
        <w:trPr>
          <w:trHeight w:val="316"/>
        </w:trPr>
        <w:tc>
          <w:tcPr>
            <w:tcW w:w="556" w:type="pct"/>
          </w:tcPr>
          <w:p w:rsidR="0082599C" w:rsidRPr="000A6085" w:rsidRDefault="0082599C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82599C" w:rsidRDefault="0082599C" w:rsidP="00B25B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 в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наук</w:t>
            </w:r>
            <w:r>
              <w:rPr>
                <w:sz w:val="28"/>
                <w:szCs w:val="28"/>
              </w:rPr>
              <w:t>у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B025EF">
              <w:rPr>
                <w:bCs/>
                <w:sz w:val="28"/>
                <w:szCs w:val="28"/>
              </w:rPr>
              <w:t>разъяснения</w:t>
            </w:r>
          </w:p>
          <w:p w:rsidR="0082599C" w:rsidRPr="000A6085" w:rsidRDefault="0082599C" w:rsidP="00B25B29">
            <w:pPr>
              <w:jc w:val="both"/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</w:pPr>
            <w:r w:rsidRPr="000A6085">
              <w:rPr>
                <w:sz w:val="28"/>
                <w:szCs w:val="28"/>
              </w:rPr>
              <w:t>Литературность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слова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. </w:t>
            </w:r>
            <w:r w:rsidRPr="000A6085">
              <w:rPr>
                <w:sz w:val="28"/>
                <w:szCs w:val="28"/>
              </w:rPr>
              <w:t>Литературность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речи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. </w:t>
            </w:r>
            <w:r w:rsidRPr="000A6085">
              <w:rPr>
                <w:sz w:val="28"/>
                <w:szCs w:val="28"/>
              </w:rPr>
              <w:t>Доходчивость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речи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. 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فصاحة الكلام \ بلاغة الكلام                   </w:t>
            </w:r>
          </w:p>
        </w:tc>
        <w:tc>
          <w:tcPr>
            <w:tcW w:w="320" w:type="pct"/>
          </w:tcPr>
          <w:p w:rsidR="0082599C" w:rsidRDefault="0082599C">
            <w:r w:rsidRPr="00DB6C9C">
              <w:rPr>
                <w:sz w:val="28"/>
                <w:szCs w:val="28"/>
              </w:rPr>
              <w:t>1</w:t>
            </w:r>
          </w:p>
        </w:tc>
        <w:tc>
          <w:tcPr>
            <w:tcW w:w="309" w:type="pct"/>
          </w:tcPr>
          <w:p w:rsidR="0082599C" w:rsidRPr="000A6085" w:rsidRDefault="0082599C" w:rsidP="00B25B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2599C" w:rsidRPr="000A6085" w:rsidTr="00B25B29">
        <w:trPr>
          <w:trHeight w:val="316"/>
        </w:trPr>
        <w:tc>
          <w:tcPr>
            <w:tcW w:w="556" w:type="pct"/>
          </w:tcPr>
          <w:p w:rsidR="0082599C" w:rsidRPr="000A6085" w:rsidRDefault="0082599C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82599C" w:rsidRPr="000A6085" w:rsidRDefault="0082599C" w:rsidP="00B25B29">
            <w:pPr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Стили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речи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>.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   أُسْلُوبُ الْكَلاَمِ                  </w:t>
            </w:r>
          </w:p>
        </w:tc>
        <w:tc>
          <w:tcPr>
            <w:tcW w:w="320" w:type="pct"/>
          </w:tcPr>
          <w:p w:rsidR="0082599C" w:rsidRDefault="0082599C">
            <w:r w:rsidRPr="00DB6C9C">
              <w:rPr>
                <w:sz w:val="28"/>
                <w:szCs w:val="28"/>
              </w:rPr>
              <w:t>1</w:t>
            </w:r>
          </w:p>
        </w:tc>
        <w:tc>
          <w:tcPr>
            <w:tcW w:w="309" w:type="pct"/>
          </w:tcPr>
          <w:p w:rsidR="0082599C" w:rsidRPr="000A6085" w:rsidRDefault="0082599C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1</w:t>
            </w:r>
          </w:p>
        </w:tc>
      </w:tr>
      <w:tr w:rsidR="0082599C" w:rsidRPr="000A6085" w:rsidTr="00B25B29">
        <w:trPr>
          <w:trHeight w:val="316"/>
        </w:trPr>
        <w:tc>
          <w:tcPr>
            <w:tcW w:w="556" w:type="pct"/>
          </w:tcPr>
          <w:p w:rsidR="0082599C" w:rsidRPr="000A6085" w:rsidRDefault="0082599C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82599C" w:rsidRPr="000A6085" w:rsidRDefault="0082599C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0A6085">
              <w:rPr>
                <w:sz w:val="28"/>
                <w:szCs w:val="28"/>
              </w:rPr>
              <w:t>Прямое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и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иносказательное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выражение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  </w:t>
            </w:r>
          </w:p>
          <w:p w:rsidR="0082599C" w:rsidRPr="000A6085" w:rsidRDefault="0082599C" w:rsidP="00B25B29">
            <w:pPr>
              <w:bidi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>التعبير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>الحقيقي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>و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المجازي </w:t>
            </w:r>
          </w:p>
        </w:tc>
        <w:tc>
          <w:tcPr>
            <w:tcW w:w="320" w:type="pct"/>
          </w:tcPr>
          <w:p w:rsidR="0082599C" w:rsidRDefault="0082599C">
            <w:r w:rsidRPr="00DB6C9C">
              <w:rPr>
                <w:sz w:val="28"/>
                <w:szCs w:val="28"/>
              </w:rPr>
              <w:t>1</w:t>
            </w:r>
          </w:p>
        </w:tc>
        <w:tc>
          <w:tcPr>
            <w:tcW w:w="309" w:type="pct"/>
          </w:tcPr>
          <w:p w:rsidR="0082599C" w:rsidRPr="000A6085" w:rsidRDefault="0082599C" w:rsidP="00B25B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2599C" w:rsidRPr="000A6085" w:rsidTr="00B25B29">
        <w:trPr>
          <w:trHeight w:val="316"/>
        </w:trPr>
        <w:tc>
          <w:tcPr>
            <w:tcW w:w="556" w:type="pct"/>
          </w:tcPr>
          <w:p w:rsidR="0082599C" w:rsidRPr="000A6085" w:rsidRDefault="0082599C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82599C" w:rsidRPr="000A6085" w:rsidRDefault="0082599C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0A6085">
              <w:rPr>
                <w:sz w:val="28"/>
                <w:szCs w:val="28"/>
              </w:rPr>
              <w:t>Сравнение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>.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  التَّشْبِيهُ          </w:t>
            </w:r>
          </w:p>
        </w:tc>
        <w:tc>
          <w:tcPr>
            <w:tcW w:w="320" w:type="pct"/>
          </w:tcPr>
          <w:p w:rsidR="0082599C" w:rsidRDefault="0082599C">
            <w:r w:rsidRPr="00DB6C9C">
              <w:rPr>
                <w:sz w:val="28"/>
                <w:szCs w:val="28"/>
              </w:rPr>
              <w:t>1</w:t>
            </w:r>
          </w:p>
        </w:tc>
        <w:tc>
          <w:tcPr>
            <w:tcW w:w="309" w:type="pct"/>
          </w:tcPr>
          <w:p w:rsidR="0082599C" w:rsidRPr="000A6085" w:rsidRDefault="0082599C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1</w:t>
            </w:r>
          </w:p>
        </w:tc>
      </w:tr>
      <w:tr w:rsidR="00DE0156" w:rsidRPr="000A6085" w:rsidTr="00B25B29">
        <w:trPr>
          <w:trHeight w:val="316"/>
        </w:trPr>
        <w:tc>
          <w:tcPr>
            <w:tcW w:w="556" w:type="pct"/>
          </w:tcPr>
          <w:p w:rsidR="00DE0156" w:rsidRPr="000A6085" w:rsidRDefault="00DE0156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DE0156" w:rsidRPr="000A6085" w:rsidRDefault="00DE0156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0A6085">
              <w:rPr>
                <w:sz w:val="28"/>
                <w:szCs w:val="28"/>
              </w:rPr>
              <w:t>Средства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сравнения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أَدَاةُ التَّشْبِيهُ        </w:t>
            </w:r>
            <w:r w:rsidRPr="000A6085">
              <w:rPr>
                <w:sz w:val="28"/>
                <w:szCs w:val="28"/>
              </w:rPr>
              <w:t>Общая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особенность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сравниваемых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объектов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وَجْهُ الشَّبَهِ     </w:t>
            </w:r>
          </w:p>
        </w:tc>
        <w:tc>
          <w:tcPr>
            <w:tcW w:w="320" w:type="pct"/>
          </w:tcPr>
          <w:p w:rsidR="00DE0156" w:rsidRPr="000A6085" w:rsidRDefault="0082599C" w:rsidP="00B25B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09" w:type="pct"/>
          </w:tcPr>
          <w:p w:rsidR="00DE0156" w:rsidRPr="000A6085" w:rsidRDefault="0082599C" w:rsidP="00B25B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E0156" w:rsidRPr="000A6085" w:rsidTr="00B25B29">
        <w:trPr>
          <w:trHeight w:val="316"/>
        </w:trPr>
        <w:tc>
          <w:tcPr>
            <w:tcW w:w="556" w:type="pct"/>
          </w:tcPr>
          <w:p w:rsidR="00DE0156" w:rsidRPr="000A6085" w:rsidRDefault="00DE0156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DE0156" w:rsidRPr="000A6085" w:rsidRDefault="00DE0156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0A6085">
              <w:rPr>
                <w:sz w:val="28"/>
                <w:szCs w:val="28"/>
              </w:rPr>
              <w:t>Виды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сравнения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. </w:t>
            </w:r>
            <w:r w:rsidRPr="000A6085">
              <w:rPr>
                <w:sz w:val="28"/>
                <w:szCs w:val="28"/>
              </w:rPr>
              <w:t>Свободное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сравнение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>.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أَقْسَامُ التَّشْبِيهِ      التَّشْبِيهُ الْمُرْسَلُ</w:t>
            </w:r>
          </w:p>
        </w:tc>
        <w:tc>
          <w:tcPr>
            <w:tcW w:w="320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09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E0156" w:rsidRPr="000A6085" w:rsidTr="00B25B29">
        <w:trPr>
          <w:trHeight w:val="316"/>
        </w:trPr>
        <w:tc>
          <w:tcPr>
            <w:tcW w:w="556" w:type="pct"/>
          </w:tcPr>
          <w:p w:rsidR="00DE0156" w:rsidRPr="000A6085" w:rsidRDefault="00DE0156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DE0156" w:rsidRPr="000A6085" w:rsidRDefault="00DE0156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0A6085">
              <w:rPr>
                <w:sz w:val="28"/>
                <w:szCs w:val="28"/>
              </w:rPr>
              <w:t>Усиленное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сравнение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التَّشْبِيهُ الْمُؤَكَّدُ         </w:t>
            </w:r>
          </w:p>
        </w:tc>
        <w:tc>
          <w:tcPr>
            <w:tcW w:w="320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09" w:type="pct"/>
          </w:tcPr>
          <w:p w:rsidR="00DE0156" w:rsidRPr="000A6085" w:rsidRDefault="0082599C" w:rsidP="00B25B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E0156" w:rsidRPr="000A6085" w:rsidTr="00B25B29">
        <w:trPr>
          <w:trHeight w:val="316"/>
        </w:trPr>
        <w:tc>
          <w:tcPr>
            <w:tcW w:w="556" w:type="pct"/>
          </w:tcPr>
          <w:p w:rsidR="00DE0156" w:rsidRPr="000A6085" w:rsidRDefault="00DE0156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DE0156" w:rsidRPr="000A6085" w:rsidRDefault="00DE0156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Подробное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сравнение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التَّشْبِيهُ الْمُفَصَّلُ        </w:t>
            </w:r>
          </w:p>
        </w:tc>
        <w:tc>
          <w:tcPr>
            <w:tcW w:w="320" w:type="pct"/>
          </w:tcPr>
          <w:p w:rsidR="00DE0156" w:rsidRPr="000A6085" w:rsidRDefault="0082599C" w:rsidP="00B25B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09" w:type="pct"/>
          </w:tcPr>
          <w:p w:rsidR="00DE0156" w:rsidRPr="000A6085" w:rsidRDefault="0082599C" w:rsidP="00B25B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E0156" w:rsidRPr="000A6085" w:rsidTr="00B25B29">
        <w:trPr>
          <w:trHeight w:val="316"/>
        </w:trPr>
        <w:tc>
          <w:tcPr>
            <w:tcW w:w="556" w:type="pct"/>
          </w:tcPr>
          <w:p w:rsidR="00DE0156" w:rsidRPr="000A6085" w:rsidRDefault="00DE0156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DE0156" w:rsidRPr="000A6085" w:rsidRDefault="00DE0156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Краткое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сравнение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التَّشْبِيهُ الْمُجْمَلُ        </w:t>
            </w:r>
          </w:p>
        </w:tc>
        <w:tc>
          <w:tcPr>
            <w:tcW w:w="320" w:type="pct"/>
          </w:tcPr>
          <w:p w:rsidR="00DE0156" w:rsidRPr="000A6085" w:rsidRDefault="0082599C" w:rsidP="00B25B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09" w:type="pct"/>
          </w:tcPr>
          <w:p w:rsidR="00DE0156" w:rsidRPr="000A6085" w:rsidRDefault="0082599C" w:rsidP="00B25B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E0156" w:rsidRPr="000A6085" w:rsidTr="00B25B29">
        <w:trPr>
          <w:trHeight w:val="316"/>
        </w:trPr>
        <w:tc>
          <w:tcPr>
            <w:tcW w:w="556" w:type="pct"/>
          </w:tcPr>
          <w:p w:rsidR="00DE0156" w:rsidRPr="000A6085" w:rsidRDefault="00DE0156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DE0156" w:rsidRPr="000A6085" w:rsidRDefault="00DE0156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Предельное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сравнение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и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др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. </w:t>
            </w:r>
            <w:r w:rsidRPr="000A6085">
              <w:rPr>
                <w:sz w:val="28"/>
                <w:szCs w:val="28"/>
              </w:rPr>
              <w:t>виды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сравнений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    التَّشْبِيهُ الْبَلِيغُ     </w:t>
            </w:r>
          </w:p>
        </w:tc>
        <w:tc>
          <w:tcPr>
            <w:tcW w:w="320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09" w:type="pct"/>
          </w:tcPr>
          <w:p w:rsidR="00DE0156" w:rsidRPr="000A6085" w:rsidRDefault="0082599C" w:rsidP="00B25B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E0156" w:rsidRPr="000A6085" w:rsidTr="00B25B29">
        <w:trPr>
          <w:trHeight w:val="316"/>
        </w:trPr>
        <w:tc>
          <w:tcPr>
            <w:tcW w:w="556" w:type="pct"/>
          </w:tcPr>
          <w:p w:rsidR="00DE0156" w:rsidRPr="000A6085" w:rsidRDefault="00DE0156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DE0156" w:rsidRPr="000A6085" w:rsidRDefault="00DE0156" w:rsidP="00B25B29">
            <w:pPr>
              <w:jc w:val="both"/>
              <w:rPr>
                <w:rFonts w:ascii="Simplified Arabic" w:hAnsi="Simplified Arabic" w:cs="Simplified Arabic"/>
                <w:spacing w:val="-5"/>
                <w:sz w:val="28"/>
                <w:szCs w:val="28"/>
                <w:rtl/>
                <w:lang w:eastAsia="ar-SA"/>
              </w:rPr>
            </w:pPr>
            <w:r w:rsidRPr="000A6085">
              <w:rPr>
                <w:sz w:val="28"/>
                <w:szCs w:val="28"/>
              </w:rPr>
              <w:t>Перевёрнутое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сравнение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التَّشْبِيهُ الْمَقْلُوبُ      </w:t>
            </w:r>
          </w:p>
        </w:tc>
        <w:tc>
          <w:tcPr>
            <w:tcW w:w="320" w:type="pct"/>
          </w:tcPr>
          <w:p w:rsidR="00DE0156" w:rsidRPr="000A6085" w:rsidRDefault="0082599C" w:rsidP="00B25B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09" w:type="pct"/>
          </w:tcPr>
          <w:p w:rsidR="00DE0156" w:rsidRPr="000A6085" w:rsidRDefault="0082599C" w:rsidP="00B25B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E0156" w:rsidRPr="000A6085" w:rsidTr="00B25B29">
        <w:trPr>
          <w:trHeight w:val="316"/>
        </w:trPr>
        <w:tc>
          <w:tcPr>
            <w:tcW w:w="556" w:type="pct"/>
          </w:tcPr>
          <w:p w:rsidR="00DE0156" w:rsidRPr="000A6085" w:rsidRDefault="00DE0156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DE0156" w:rsidRPr="000A6085" w:rsidRDefault="00DE0156" w:rsidP="00B25B29">
            <w:pPr>
              <w:jc w:val="both"/>
              <w:rPr>
                <w:rFonts w:ascii="Simplified Arabic" w:hAnsi="Simplified Arabic" w:cs="Simplified Arabic"/>
                <w:spacing w:val="-5"/>
                <w:sz w:val="28"/>
                <w:szCs w:val="28"/>
                <w:rtl/>
                <w:lang w:eastAsia="ar-SA"/>
              </w:rPr>
            </w:pPr>
            <w:r w:rsidRPr="000A6085">
              <w:rPr>
                <w:sz w:val="28"/>
                <w:szCs w:val="28"/>
              </w:rPr>
              <w:t>Скрытое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сравнение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  التَّشْبِيهُ الضِّمْنِيُّ     </w:t>
            </w:r>
          </w:p>
        </w:tc>
        <w:tc>
          <w:tcPr>
            <w:tcW w:w="320" w:type="pct"/>
          </w:tcPr>
          <w:p w:rsidR="00DE0156" w:rsidRPr="000A6085" w:rsidRDefault="0082599C" w:rsidP="00B25B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09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1</w:t>
            </w:r>
          </w:p>
        </w:tc>
      </w:tr>
      <w:tr w:rsidR="00DE0156" w:rsidRPr="000A6085" w:rsidTr="00B25B29">
        <w:trPr>
          <w:trHeight w:val="316"/>
        </w:trPr>
        <w:tc>
          <w:tcPr>
            <w:tcW w:w="556" w:type="pct"/>
          </w:tcPr>
          <w:p w:rsidR="00DE0156" w:rsidRPr="000A6085" w:rsidRDefault="00DE0156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DE0156" w:rsidRPr="000A6085" w:rsidRDefault="00DE0156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Олицетворяющее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и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единичное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сравнение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تشْبِيهُ التَّمْثِيلِ وَغَيْرُ التَّمْثِيلِ</w:t>
            </w:r>
          </w:p>
        </w:tc>
        <w:tc>
          <w:tcPr>
            <w:tcW w:w="320" w:type="pct"/>
          </w:tcPr>
          <w:p w:rsidR="00DE0156" w:rsidRPr="000A6085" w:rsidRDefault="0082599C" w:rsidP="00B25B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09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1</w:t>
            </w:r>
          </w:p>
        </w:tc>
      </w:tr>
      <w:tr w:rsidR="00DE0156" w:rsidRPr="000A6085" w:rsidTr="00B25B29">
        <w:trPr>
          <w:trHeight w:val="316"/>
        </w:trPr>
        <w:tc>
          <w:tcPr>
            <w:tcW w:w="556" w:type="pct"/>
          </w:tcPr>
          <w:p w:rsidR="00DE0156" w:rsidRPr="000A6085" w:rsidRDefault="00DE0156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DE0156" w:rsidRPr="000A6085" w:rsidRDefault="00DE0156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Цели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сравнения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أغراض التَّشْبِيه </w:t>
            </w:r>
          </w:p>
        </w:tc>
        <w:tc>
          <w:tcPr>
            <w:tcW w:w="320" w:type="pct"/>
          </w:tcPr>
          <w:p w:rsidR="00DE0156" w:rsidRPr="000A6085" w:rsidRDefault="0082599C" w:rsidP="00B25B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09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E0156" w:rsidRPr="000A6085" w:rsidTr="00B25B29">
        <w:trPr>
          <w:trHeight w:val="316"/>
        </w:trPr>
        <w:tc>
          <w:tcPr>
            <w:tcW w:w="556" w:type="pct"/>
          </w:tcPr>
          <w:p w:rsidR="00DE0156" w:rsidRPr="000A6085" w:rsidRDefault="00DE0156" w:rsidP="00B25B29">
            <w:pPr>
              <w:ind w:left="72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b/>
                <w:sz w:val="28"/>
                <w:szCs w:val="28"/>
              </w:rPr>
              <w:t>Итого за 5 семестр</w:t>
            </w:r>
          </w:p>
        </w:tc>
        <w:tc>
          <w:tcPr>
            <w:tcW w:w="320" w:type="pct"/>
          </w:tcPr>
          <w:p w:rsidR="00DE0156" w:rsidRPr="000A6085" w:rsidRDefault="0082599C" w:rsidP="00B25B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309" w:type="pct"/>
          </w:tcPr>
          <w:p w:rsidR="00DE0156" w:rsidRPr="000A6085" w:rsidRDefault="0082599C" w:rsidP="00B25B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</w:tr>
      <w:tr w:rsidR="00DE0156" w:rsidRPr="000A6085" w:rsidTr="00B25B29">
        <w:trPr>
          <w:trHeight w:val="316"/>
        </w:trPr>
        <w:tc>
          <w:tcPr>
            <w:tcW w:w="5000" w:type="pct"/>
            <w:gridSpan w:val="4"/>
          </w:tcPr>
          <w:p w:rsidR="00DE0156" w:rsidRPr="000A6085" w:rsidRDefault="00DE0156" w:rsidP="00B25B29">
            <w:pPr>
              <w:jc w:val="center"/>
              <w:rPr>
                <w:sz w:val="28"/>
                <w:szCs w:val="28"/>
              </w:rPr>
            </w:pPr>
            <w:r w:rsidRPr="000A6085">
              <w:rPr>
                <w:b/>
                <w:sz w:val="28"/>
                <w:szCs w:val="28"/>
              </w:rPr>
              <w:t>6 семестр</w:t>
            </w:r>
          </w:p>
        </w:tc>
      </w:tr>
      <w:tr w:rsidR="0082599C" w:rsidRPr="000A6085" w:rsidTr="00B25B29">
        <w:trPr>
          <w:trHeight w:val="316"/>
        </w:trPr>
        <w:tc>
          <w:tcPr>
            <w:tcW w:w="556" w:type="pct"/>
          </w:tcPr>
          <w:p w:rsidR="0082599C" w:rsidRPr="000A6085" w:rsidRDefault="0082599C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82599C" w:rsidRPr="000A6085" w:rsidRDefault="0082599C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Основной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смысл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и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иносказание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. </w:t>
            </w:r>
            <w:r w:rsidRPr="000A6085">
              <w:rPr>
                <w:sz w:val="28"/>
                <w:szCs w:val="28"/>
              </w:rPr>
              <w:t>Наличие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фактора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при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lastRenderedPageBreak/>
              <w:t>использовании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слова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в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переносном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значении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>.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الْحَقِيقَةُ وَالْمَجَازُ  </w:t>
            </w:r>
          </w:p>
        </w:tc>
        <w:tc>
          <w:tcPr>
            <w:tcW w:w="320" w:type="pct"/>
          </w:tcPr>
          <w:p w:rsidR="0082599C" w:rsidRPr="000A6085" w:rsidRDefault="0082599C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309" w:type="pct"/>
          </w:tcPr>
          <w:p w:rsidR="0082599C" w:rsidRDefault="0082599C" w:rsidP="0082599C">
            <w:pPr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</w:tr>
      <w:tr w:rsidR="0082599C" w:rsidRPr="000A6085" w:rsidTr="00B25B29">
        <w:trPr>
          <w:trHeight w:val="316"/>
        </w:trPr>
        <w:tc>
          <w:tcPr>
            <w:tcW w:w="556" w:type="pct"/>
          </w:tcPr>
          <w:p w:rsidR="0082599C" w:rsidRPr="000A6085" w:rsidRDefault="0082599C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82599C" w:rsidRPr="000A6085" w:rsidRDefault="0082599C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eastAsia="ar-SA"/>
              </w:rPr>
            </w:pPr>
            <w:r w:rsidRPr="000A6085">
              <w:rPr>
                <w:sz w:val="28"/>
                <w:szCs w:val="28"/>
                <w:lang w:eastAsia="ar-SA"/>
              </w:rPr>
              <w:t>Метафора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الاِسْتِعَارَةُ      </w:t>
            </w:r>
          </w:p>
        </w:tc>
        <w:tc>
          <w:tcPr>
            <w:tcW w:w="320" w:type="pct"/>
          </w:tcPr>
          <w:p w:rsidR="0082599C" w:rsidRPr="000A6085" w:rsidRDefault="0082599C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2</w:t>
            </w:r>
          </w:p>
        </w:tc>
        <w:tc>
          <w:tcPr>
            <w:tcW w:w="309" w:type="pct"/>
          </w:tcPr>
          <w:p w:rsidR="0082599C" w:rsidRDefault="0082599C" w:rsidP="0082599C">
            <w:pPr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</w:tr>
      <w:tr w:rsidR="0082599C" w:rsidRPr="000A6085" w:rsidTr="00B25B29">
        <w:trPr>
          <w:trHeight w:val="316"/>
        </w:trPr>
        <w:tc>
          <w:tcPr>
            <w:tcW w:w="556" w:type="pct"/>
          </w:tcPr>
          <w:p w:rsidR="0082599C" w:rsidRPr="000A6085" w:rsidRDefault="0082599C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82599C" w:rsidRPr="000A6085" w:rsidRDefault="0082599C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Метафора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, </w:t>
            </w:r>
            <w:r w:rsidRPr="000A6085">
              <w:rPr>
                <w:sz w:val="28"/>
                <w:szCs w:val="28"/>
              </w:rPr>
              <w:t>выраженная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явно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الإِسْتِعَارَةُ التَّصْرِيحِيَّةُ      </w:t>
            </w:r>
          </w:p>
        </w:tc>
        <w:tc>
          <w:tcPr>
            <w:tcW w:w="320" w:type="pct"/>
          </w:tcPr>
          <w:p w:rsidR="0082599C" w:rsidRPr="000A6085" w:rsidRDefault="0082599C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2</w:t>
            </w:r>
          </w:p>
        </w:tc>
        <w:tc>
          <w:tcPr>
            <w:tcW w:w="309" w:type="pct"/>
          </w:tcPr>
          <w:p w:rsidR="0082599C" w:rsidRDefault="0082599C" w:rsidP="0082599C">
            <w:pPr>
              <w:jc w:val="center"/>
            </w:pPr>
            <w:r w:rsidRPr="00E6391E">
              <w:rPr>
                <w:sz w:val="28"/>
                <w:szCs w:val="28"/>
              </w:rPr>
              <w:t>3</w:t>
            </w:r>
          </w:p>
        </w:tc>
      </w:tr>
      <w:tr w:rsidR="0082599C" w:rsidRPr="000A6085" w:rsidTr="00B25B29">
        <w:trPr>
          <w:trHeight w:val="316"/>
        </w:trPr>
        <w:tc>
          <w:tcPr>
            <w:tcW w:w="556" w:type="pct"/>
          </w:tcPr>
          <w:p w:rsidR="0082599C" w:rsidRPr="000A6085" w:rsidRDefault="0082599C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82599C" w:rsidRPr="000A6085" w:rsidRDefault="0082599C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Метафора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, </w:t>
            </w:r>
            <w:r w:rsidRPr="000A6085">
              <w:rPr>
                <w:sz w:val="28"/>
                <w:szCs w:val="28"/>
              </w:rPr>
              <w:t>выраженная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через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намёк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الإِسْتِعَارَةُ َالْمَكْنِيَّةُ </w:t>
            </w:r>
          </w:p>
        </w:tc>
        <w:tc>
          <w:tcPr>
            <w:tcW w:w="320" w:type="pct"/>
          </w:tcPr>
          <w:p w:rsidR="0082599C" w:rsidRPr="000A6085" w:rsidRDefault="0082599C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2</w:t>
            </w:r>
          </w:p>
        </w:tc>
        <w:tc>
          <w:tcPr>
            <w:tcW w:w="309" w:type="pct"/>
          </w:tcPr>
          <w:p w:rsidR="0082599C" w:rsidRDefault="0082599C" w:rsidP="0082599C">
            <w:pPr>
              <w:jc w:val="center"/>
            </w:pPr>
            <w:r w:rsidRPr="00E6391E">
              <w:rPr>
                <w:sz w:val="28"/>
                <w:szCs w:val="28"/>
              </w:rPr>
              <w:t>3</w:t>
            </w:r>
          </w:p>
        </w:tc>
      </w:tr>
      <w:tr w:rsidR="0082599C" w:rsidRPr="000A6085" w:rsidTr="00B25B29">
        <w:trPr>
          <w:trHeight w:val="316"/>
        </w:trPr>
        <w:tc>
          <w:tcPr>
            <w:tcW w:w="556" w:type="pct"/>
          </w:tcPr>
          <w:p w:rsidR="0082599C" w:rsidRPr="000A6085" w:rsidRDefault="0082599C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82599C" w:rsidRPr="000A6085" w:rsidRDefault="0082599C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0A6085">
              <w:rPr>
                <w:sz w:val="28"/>
                <w:szCs w:val="28"/>
                <w:lang w:eastAsia="ar-SA"/>
              </w:rPr>
              <w:t>Образная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lang w:eastAsia="ar-SA"/>
              </w:rPr>
              <w:t xml:space="preserve"> </w:t>
            </w:r>
            <w:r w:rsidRPr="000A6085">
              <w:rPr>
                <w:sz w:val="28"/>
                <w:szCs w:val="28"/>
                <w:lang w:eastAsia="ar-SA"/>
              </w:rPr>
              <w:t>метафора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  <w:lang w:val="en-US" w:eastAsia="ar-SA"/>
              </w:rPr>
              <w:t xml:space="preserve"> الاستعارة التمثيلية      </w:t>
            </w:r>
          </w:p>
        </w:tc>
        <w:tc>
          <w:tcPr>
            <w:tcW w:w="320" w:type="pct"/>
          </w:tcPr>
          <w:p w:rsidR="0082599C" w:rsidRPr="000A6085" w:rsidRDefault="0082599C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2</w:t>
            </w:r>
          </w:p>
        </w:tc>
        <w:tc>
          <w:tcPr>
            <w:tcW w:w="309" w:type="pct"/>
          </w:tcPr>
          <w:p w:rsidR="0082599C" w:rsidRDefault="0082599C" w:rsidP="0082599C">
            <w:pPr>
              <w:jc w:val="center"/>
            </w:pPr>
            <w:r w:rsidRPr="00E6391E">
              <w:rPr>
                <w:sz w:val="28"/>
                <w:szCs w:val="28"/>
              </w:rPr>
              <w:t>3</w:t>
            </w:r>
          </w:p>
        </w:tc>
      </w:tr>
      <w:tr w:rsidR="0082599C" w:rsidRPr="000A6085" w:rsidTr="00B25B29">
        <w:trPr>
          <w:trHeight w:val="316"/>
        </w:trPr>
        <w:tc>
          <w:tcPr>
            <w:tcW w:w="556" w:type="pct"/>
          </w:tcPr>
          <w:p w:rsidR="0082599C" w:rsidRPr="000A6085" w:rsidRDefault="0082599C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82599C" w:rsidRPr="000A6085" w:rsidRDefault="0082599C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Иносказание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, </w:t>
            </w:r>
            <w:r w:rsidRPr="000A6085">
              <w:rPr>
                <w:sz w:val="28"/>
                <w:szCs w:val="28"/>
              </w:rPr>
              <w:t>опирающееся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на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разум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и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его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виды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. 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>اَلْمَجَازُ العَقْلِيُّ</w:t>
            </w:r>
          </w:p>
        </w:tc>
        <w:tc>
          <w:tcPr>
            <w:tcW w:w="320" w:type="pct"/>
          </w:tcPr>
          <w:p w:rsidR="0082599C" w:rsidRPr="000A6085" w:rsidRDefault="0082599C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4</w:t>
            </w:r>
          </w:p>
        </w:tc>
        <w:tc>
          <w:tcPr>
            <w:tcW w:w="309" w:type="pct"/>
          </w:tcPr>
          <w:p w:rsidR="0082599C" w:rsidRDefault="0082599C" w:rsidP="0082599C">
            <w:pPr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</w:tr>
      <w:tr w:rsidR="0082599C" w:rsidRPr="000A6085" w:rsidTr="00B25B29">
        <w:trPr>
          <w:trHeight w:val="316"/>
        </w:trPr>
        <w:tc>
          <w:tcPr>
            <w:tcW w:w="556" w:type="pct"/>
          </w:tcPr>
          <w:p w:rsidR="0082599C" w:rsidRPr="000A6085" w:rsidRDefault="0082599C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82599C" w:rsidRPr="000A6085" w:rsidRDefault="0082599C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Присоединение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действия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к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i/>
                <w:iCs/>
                <w:sz w:val="28"/>
                <w:szCs w:val="28"/>
              </w:rPr>
              <w:t>причине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действия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>.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  <w:lang w:val="en-US"/>
              </w:rPr>
              <w:t xml:space="preserve"> العلاقة  السببيّة  </w:t>
            </w:r>
          </w:p>
        </w:tc>
        <w:tc>
          <w:tcPr>
            <w:tcW w:w="320" w:type="pct"/>
          </w:tcPr>
          <w:p w:rsidR="0082599C" w:rsidRPr="000A6085" w:rsidRDefault="0082599C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2</w:t>
            </w:r>
          </w:p>
        </w:tc>
        <w:tc>
          <w:tcPr>
            <w:tcW w:w="309" w:type="pct"/>
          </w:tcPr>
          <w:p w:rsidR="0082599C" w:rsidRDefault="0082599C" w:rsidP="0082599C">
            <w:pPr>
              <w:jc w:val="center"/>
            </w:pPr>
            <w:r w:rsidRPr="00E6391E">
              <w:rPr>
                <w:sz w:val="28"/>
                <w:szCs w:val="28"/>
              </w:rPr>
              <w:t>3</w:t>
            </w:r>
          </w:p>
        </w:tc>
      </w:tr>
      <w:tr w:rsidR="0082599C" w:rsidRPr="000A6085" w:rsidTr="00B25B29">
        <w:trPr>
          <w:trHeight w:val="316"/>
        </w:trPr>
        <w:tc>
          <w:tcPr>
            <w:tcW w:w="556" w:type="pct"/>
          </w:tcPr>
          <w:p w:rsidR="0082599C" w:rsidRPr="000A6085" w:rsidRDefault="0082599C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82599C" w:rsidRPr="000A6085" w:rsidRDefault="0082599C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val="en-US"/>
              </w:rPr>
            </w:pPr>
            <w:r w:rsidRPr="000A6085">
              <w:rPr>
                <w:sz w:val="28"/>
                <w:szCs w:val="28"/>
              </w:rPr>
              <w:t>Присоединение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действия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к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i/>
                <w:iCs/>
                <w:sz w:val="28"/>
                <w:szCs w:val="28"/>
              </w:rPr>
              <w:t>страдательному</w:t>
            </w:r>
            <w:r w:rsidRPr="000A6085">
              <w:rPr>
                <w:rFonts w:ascii="Simplified Arabic" w:hAnsi="Simplified Arabic" w:cs="Simplified Arabic"/>
                <w:i/>
                <w:iCs/>
                <w:sz w:val="28"/>
                <w:szCs w:val="28"/>
              </w:rPr>
              <w:t xml:space="preserve"> </w:t>
            </w:r>
            <w:r w:rsidRPr="000A6085">
              <w:rPr>
                <w:i/>
                <w:iCs/>
                <w:sz w:val="28"/>
                <w:szCs w:val="28"/>
              </w:rPr>
              <w:t>причастию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>.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  <w:lang w:val="en-US"/>
              </w:rPr>
              <w:t xml:space="preserve">العلاقة المفعولية  </w:t>
            </w:r>
          </w:p>
        </w:tc>
        <w:tc>
          <w:tcPr>
            <w:tcW w:w="320" w:type="pct"/>
          </w:tcPr>
          <w:p w:rsidR="0082599C" w:rsidRPr="000A6085" w:rsidRDefault="0082599C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2</w:t>
            </w:r>
          </w:p>
        </w:tc>
        <w:tc>
          <w:tcPr>
            <w:tcW w:w="309" w:type="pct"/>
          </w:tcPr>
          <w:p w:rsidR="0082599C" w:rsidRDefault="0082599C" w:rsidP="0082599C">
            <w:pPr>
              <w:jc w:val="center"/>
            </w:pPr>
            <w:r w:rsidRPr="00E6391E">
              <w:rPr>
                <w:sz w:val="28"/>
                <w:szCs w:val="28"/>
              </w:rPr>
              <w:t>3</w:t>
            </w:r>
          </w:p>
        </w:tc>
      </w:tr>
      <w:tr w:rsidR="0082599C" w:rsidRPr="000A6085" w:rsidTr="00B25B29">
        <w:trPr>
          <w:trHeight w:val="316"/>
        </w:trPr>
        <w:tc>
          <w:tcPr>
            <w:tcW w:w="556" w:type="pct"/>
          </w:tcPr>
          <w:p w:rsidR="0082599C" w:rsidRPr="000A6085" w:rsidRDefault="0082599C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82599C" w:rsidRPr="000A6085" w:rsidRDefault="0082599C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val="en-US"/>
              </w:rPr>
            </w:pPr>
            <w:r w:rsidRPr="000A6085">
              <w:rPr>
                <w:sz w:val="28"/>
                <w:szCs w:val="28"/>
              </w:rPr>
              <w:t>Присоединение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действия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к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i/>
                <w:iCs/>
                <w:sz w:val="28"/>
                <w:szCs w:val="28"/>
              </w:rPr>
              <w:t>действительному</w:t>
            </w:r>
            <w:r w:rsidRPr="000A6085">
              <w:rPr>
                <w:rFonts w:ascii="Simplified Arabic" w:hAnsi="Simplified Arabic" w:cs="Simplified Arabic"/>
                <w:i/>
                <w:iCs/>
                <w:sz w:val="28"/>
                <w:szCs w:val="28"/>
              </w:rPr>
              <w:t xml:space="preserve"> </w:t>
            </w:r>
            <w:r w:rsidRPr="000A6085">
              <w:rPr>
                <w:i/>
                <w:iCs/>
                <w:sz w:val="28"/>
                <w:szCs w:val="28"/>
              </w:rPr>
              <w:t>причастию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>.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  <w:lang w:val="en-US"/>
              </w:rPr>
              <w:t>العلاقة  الفاعلية</w:t>
            </w:r>
          </w:p>
        </w:tc>
        <w:tc>
          <w:tcPr>
            <w:tcW w:w="320" w:type="pct"/>
          </w:tcPr>
          <w:p w:rsidR="0082599C" w:rsidRPr="000A6085" w:rsidRDefault="0082599C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2</w:t>
            </w:r>
          </w:p>
        </w:tc>
        <w:tc>
          <w:tcPr>
            <w:tcW w:w="309" w:type="pct"/>
          </w:tcPr>
          <w:p w:rsidR="0082599C" w:rsidRDefault="0082599C" w:rsidP="0082599C">
            <w:pPr>
              <w:jc w:val="center"/>
            </w:pPr>
            <w:r w:rsidRPr="00E6391E">
              <w:rPr>
                <w:sz w:val="28"/>
                <w:szCs w:val="28"/>
              </w:rPr>
              <w:t>3</w:t>
            </w:r>
          </w:p>
        </w:tc>
      </w:tr>
      <w:tr w:rsidR="0082599C" w:rsidRPr="000A6085" w:rsidTr="00B25B29">
        <w:trPr>
          <w:trHeight w:val="316"/>
        </w:trPr>
        <w:tc>
          <w:tcPr>
            <w:tcW w:w="556" w:type="pct"/>
          </w:tcPr>
          <w:p w:rsidR="0082599C" w:rsidRPr="000A6085" w:rsidRDefault="0082599C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82599C" w:rsidRPr="000A6085" w:rsidRDefault="0082599C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val="en-US"/>
              </w:rPr>
            </w:pPr>
            <w:r w:rsidRPr="000A6085">
              <w:rPr>
                <w:sz w:val="28"/>
                <w:szCs w:val="28"/>
              </w:rPr>
              <w:t>Присоединение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действия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к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i/>
                <w:iCs/>
                <w:sz w:val="28"/>
                <w:szCs w:val="28"/>
              </w:rPr>
              <w:t>месту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действия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>.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  <w:lang w:val="en-US"/>
              </w:rPr>
              <w:t xml:space="preserve"> العلاقة  المكانية  </w:t>
            </w:r>
          </w:p>
        </w:tc>
        <w:tc>
          <w:tcPr>
            <w:tcW w:w="320" w:type="pct"/>
          </w:tcPr>
          <w:p w:rsidR="0082599C" w:rsidRPr="000A6085" w:rsidRDefault="0082599C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2</w:t>
            </w:r>
          </w:p>
        </w:tc>
        <w:tc>
          <w:tcPr>
            <w:tcW w:w="309" w:type="pct"/>
          </w:tcPr>
          <w:p w:rsidR="0082599C" w:rsidRDefault="0082599C" w:rsidP="0082599C">
            <w:pPr>
              <w:jc w:val="center"/>
            </w:pPr>
            <w:r w:rsidRPr="00E6391E">
              <w:rPr>
                <w:sz w:val="28"/>
                <w:szCs w:val="28"/>
              </w:rPr>
              <w:t>3</w:t>
            </w:r>
          </w:p>
        </w:tc>
      </w:tr>
      <w:tr w:rsidR="0082599C" w:rsidRPr="000A6085" w:rsidTr="00B25B29">
        <w:trPr>
          <w:trHeight w:val="316"/>
        </w:trPr>
        <w:tc>
          <w:tcPr>
            <w:tcW w:w="556" w:type="pct"/>
          </w:tcPr>
          <w:p w:rsidR="0082599C" w:rsidRPr="000A6085" w:rsidRDefault="0082599C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82599C" w:rsidRPr="000A6085" w:rsidRDefault="0082599C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val="en-US"/>
              </w:rPr>
            </w:pPr>
            <w:r w:rsidRPr="000A6085">
              <w:rPr>
                <w:sz w:val="28"/>
                <w:szCs w:val="28"/>
              </w:rPr>
              <w:t>Присоединение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действия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ко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i/>
                <w:iCs/>
                <w:sz w:val="28"/>
                <w:szCs w:val="28"/>
              </w:rPr>
              <w:t>времени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действия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>.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  <w:lang w:val="en-US"/>
              </w:rPr>
              <w:t xml:space="preserve">العلاقة  الزمانية </w:t>
            </w:r>
          </w:p>
        </w:tc>
        <w:tc>
          <w:tcPr>
            <w:tcW w:w="320" w:type="pct"/>
          </w:tcPr>
          <w:p w:rsidR="0082599C" w:rsidRPr="000A6085" w:rsidRDefault="0082599C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2</w:t>
            </w:r>
          </w:p>
        </w:tc>
        <w:tc>
          <w:tcPr>
            <w:tcW w:w="309" w:type="pct"/>
          </w:tcPr>
          <w:p w:rsidR="0082599C" w:rsidRDefault="0082599C" w:rsidP="0082599C">
            <w:pPr>
              <w:jc w:val="center"/>
            </w:pPr>
            <w:r w:rsidRPr="00E6391E">
              <w:rPr>
                <w:sz w:val="28"/>
                <w:szCs w:val="28"/>
              </w:rPr>
              <w:t>3</w:t>
            </w:r>
          </w:p>
        </w:tc>
      </w:tr>
      <w:tr w:rsidR="0082599C" w:rsidRPr="000A6085" w:rsidTr="00B25B29">
        <w:trPr>
          <w:trHeight w:val="316"/>
        </w:trPr>
        <w:tc>
          <w:tcPr>
            <w:tcW w:w="556" w:type="pct"/>
          </w:tcPr>
          <w:p w:rsidR="0082599C" w:rsidRPr="000A6085" w:rsidRDefault="0082599C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82599C" w:rsidRPr="000A6085" w:rsidRDefault="0082599C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val="en-US"/>
              </w:rPr>
            </w:pPr>
            <w:r w:rsidRPr="000A6085">
              <w:rPr>
                <w:sz w:val="28"/>
                <w:szCs w:val="28"/>
              </w:rPr>
              <w:t>Присоединение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действия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к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proofErr w:type="spellStart"/>
            <w:r w:rsidRPr="000A6085">
              <w:rPr>
                <w:i/>
                <w:iCs/>
                <w:sz w:val="28"/>
                <w:szCs w:val="28"/>
              </w:rPr>
              <w:t>масдару</w:t>
            </w:r>
            <w:proofErr w:type="spellEnd"/>
            <w:r w:rsidRPr="000A6085">
              <w:rPr>
                <w:rFonts w:ascii="Simplified Arabic" w:hAnsi="Simplified Arabic" w:cs="Simplified Arabic"/>
                <w:i/>
                <w:iCs/>
                <w:sz w:val="28"/>
                <w:szCs w:val="28"/>
              </w:rPr>
              <w:t>.</w:t>
            </w:r>
            <w:r w:rsidRPr="000A6085">
              <w:rPr>
                <w:rFonts w:ascii="Simplified Arabic" w:hAnsi="Simplified Arabic" w:cs="Simplified Arabic"/>
                <w:i/>
                <w:iCs/>
                <w:sz w:val="28"/>
                <w:szCs w:val="28"/>
                <w:rtl/>
              </w:rPr>
              <w:t xml:space="preserve"> 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  <w:lang w:val="en-US"/>
              </w:rPr>
              <w:t xml:space="preserve">العلاقة  المصدرية   </w:t>
            </w:r>
          </w:p>
        </w:tc>
        <w:tc>
          <w:tcPr>
            <w:tcW w:w="320" w:type="pct"/>
          </w:tcPr>
          <w:p w:rsidR="0082599C" w:rsidRPr="000A6085" w:rsidRDefault="0082599C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2</w:t>
            </w:r>
          </w:p>
        </w:tc>
        <w:tc>
          <w:tcPr>
            <w:tcW w:w="309" w:type="pct"/>
          </w:tcPr>
          <w:p w:rsidR="0082599C" w:rsidRDefault="0082599C" w:rsidP="0082599C">
            <w:pPr>
              <w:jc w:val="center"/>
            </w:pPr>
            <w:r w:rsidRPr="00E6391E">
              <w:rPr>
                <w:sz w:val="28"/>
                <w:szCs w:val="28"/>
              </w:rPr>
              <w:t>3</w:t>
            </w:r>
          </w:p>
        </w:tc>
      </w:tr>
      <w:tr w:rsidR="0082599C" w:rsidRPr="000A6085" w:rsidTr="00B25B29">
        <w:trPr>
          <w:trHeight w:val="316"/>
        </w:trPr>
        <w:tc>
          <w:tcPr>
            <w:tcW w:w="556" w:type="pct"/>
          </w:tcPr>
          <w:p w:rsidR="0082599C" w:rsidRPr="000A6085" w:rsidRDefault="0082599C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82599C" w:rsidRPr="000A6085" w:rsidRDefault="0082599C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0A6085">
              <w:rPr>
                <w:sz w:val="28"/>
                <w:szCs w:val="28"/>
              </w:rPr>
              <w:t>Метонимия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и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ее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связи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. </w:t>
            </w:r>
            <w:r w:rsidRPr="000A6085">
              <w:rPr>
                <w:sz w:val="28"/>
                <w:szCs w:val="28"/>
              </w:rPr>
              <w:t>Причинность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. </w:t>
            </w:r>
            <w:proofErr w:type="spellStart"/>
            <w:r w:rsidRPr="000A6085">
              <w:rPr>
                <w:sz w:val="28"/>
                <w:szCs w:val="28"/>
              </w:rPr>
              <w:t>Результатность</w:t>
            </w:r>
            <w:proofErr w:type="spellEnd"/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. </w:t>
            </w:r>
            <w:r w:rsidRPr="000A6085">
              <w:rPr>
                <w:sz w:val="28"/>
                <w:szCs w:val="28"/>
              </w:rPr>
              <w:t>Частичность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. </w:t>
            </w:r>
            <w:r w:rsidRPr="000A6085">
              <w:rPr>
                <w:sz w:val="28"/>
                <w:szCs w:val="28"/>
              </w:rPr>
              <w:t>Целостность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. </w:t>
            </w:r>
            <w:r w:rsidRPr="000A6085">
              <w:rPr>
                <w:sz w:val="28"/>
                <w:szCs w:val="28"/>
              </w:rPr>
              <w:t>Учёт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того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, </w:t>
            </w:r>
            <w:r w:rsidRPr="000A6085">
              <w:rPr>
                <w:sz w:val="28"/>
                <w:szCs w:val="28"/>
              </w:rPr>
              <w:t>что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было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. </w:t>
            </w:r>
            <w:r w:rsidRPr="000A6085">
              <w:rPr>
                <w:sz w:val="28"/>
                <w:szCs w:val="28"/>
              </w:rPr>
              <w:t>Учёт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того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, </w:t>
            </w:r>
            <w:r w:rsidRPr="000A6085">
              <w:rPr>
                <w:sz w:val="28"/>
                <w:szCs w:val="28"/>
              </w:rPr>
              <w:t>что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будет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. </w:t>
            </w:r>
            <w:r w:rsidRPr="000A6085">
              <w:rPr>
                <w:sz w:val="28"/>
                <w:szCs w:val="28"/>
              </w:rPr>
              <w:t>Место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. </w:t>
            </w:r>
            <w:r w:rsidRPr="000A6085">
              <w:rPr>
                <w:sz w:val="28"/>
                <w:szCs w:val="28"/>
              </w:rPr>
              <w:t>Положение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и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др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>.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الْمَجَازُ الْمُرْسَلُ وَعَلاَقَاتُـهُ \ السَّبَبِيَّةُ \ الْمُسَبَّبِيَّةُ  \ الْكُلِّيَّةُ  \ اِعْتِبَارُ مَا كَانَ  \ اِعْتِبَارُ مَا يَكُونُ  \ اَلْمَحَلِّيَّةُ  \ اَلْحَالِيَّةُ \ الْجُزْئِيَّةُ</w:t>
            </w:r>
          </w:p>
        </w:tc>
        <w:tc>
          <w:tcPr>
            <w:tcW w:w="320" w:type="pct"/>
          </w:tcPr>
          <w:p w:rsidR="0082599C" w:rsidRPr="000A6085" w:rsidRDefault="0082599C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4</w:t>
            </w:r>
          </w:p>
        </w:tc>
        <w:tc>
          <w:tcPr>
            <w:tcW w:w="309" w:type="pct"/>
          </w:tcPr>
          <w:p w:rsidR="0082599C" w:rsidRDefault="0082599C" w:rsidP="0082599C">
            <w:pPr>
              <w:jc w:val="center"/>
            </w:pPr>
            <w:r w:rsidRPr="00E6391E">
              <w:rPr>
                <w:sz w:val="28"/>
                <w:szCs w:val="28"/>
              </w:rPr>
              <w:t>3</w:t>
            </w:r>
          </w:p>
        </w:tc>
      </w:tr>
      <w:tr w:rsidR="00DE0156" w:rsidRPr="000A6085" w:rsidTr="00B25B29">
        <w:trPr>
          <w:trHeight w:val="316"/>
        </w:trPr>
        <w:tc>
          <w:tcPr>
            <w:tcW w:w="556" w:type="pct"/>
          </w:tcPr>
          <w:p w:rsidR="00DE0156" w:rsidRPr="000A6085" w:rsidRDefault="00DE0156" w:rsidP="00DE0156">
            <w:pPr>
              <w:numPr>
                <w:ilvl w:val="0"/>
                <w:numId w:val="37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DE0156" w:rsidRPr="000A6085" w:rsidRDefault="00DE0156" w:rsidP="00B25B29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val="en-US"/>
              </w:rPr>
            </w:pPr>
            <w:r w:rsidRPr="000A6085">
              <w:rPr>
                <w:sz w:val="28"/>
                <w:szCs w:val="28"/>
              </w:rPr>
              <w:t>Намёк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и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его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0A6085">
              <w:rPr>
                <w:sz w:val="28"/>
                <w:szCs w:val="28"/>
              </w:rPr>
              <w:t>виды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    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الْكِنَايَةُ وَأَنْوَاعُهَا</w:t>
            </w:r>
            <w:r w:rsidRPr="000A6085">
              <w:rPr>
                <w:rFonts w:ascii="Simplified Arabic" w:hAnsi="Simplified Arabic" w:cs="Simplified Arabic"/>
                <w:sz w:val="28"/>
                <w:szCs w:val="28"/>
              </w:rPr>
              <w:t xml:space="preserve">   </w:t>
            </w:r>
          </w:p>
        </w:tc>
        <w:tc>
          <w:tcPr>
            <w:tcW w:w="320" w:type="pct"/>
          </w:tcPr>
          <w:p w:rsidR="00DE0156" w:rsidRPr="000A6085" w:rsidRDefault="00DE0156" w:rsidP="00B25B29">
            <w:pPr>
              <w:jc w:val="both"/>
              <w:rPr>
                <w:sz w:val="28"/>
                <w:szCs w:val="28"/>
              </w:rPr>
            </w:pPr>
            <w:r w:rsidRPr="000A6085">
              <w:rPr>
                <w:sz w:val="28"/>
                <w:szCs w:val="28"/>
              </w:rPr>
              <w:t>4</w:t>
            </w:r>
          </w:p>
        </w:tc>
        <w:tc>
          <w:tcPr>
            <w:tcW w:w="309" w:type="pct"/>
          </w:tcPr>
          <w:p w:rsidR="00DE0156" w:rsidRPr="000A6085" w:rsidRDefault="0082599C" w:rsidP="00B25B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DE0156" w:rsidRPr="000A6085" w:rsidTr="00B25B29">
        <w:trPr>
          <w:trHeight w:val="316"/>
        </w:trPr>
        <w:tc>
          <w:tcPr>
            <w:tcW w:w="556" w:type="pct"/>
          </w:tcPr>
          <w:p w:rsidR="00DE0156" w:rsidRPr="000A6085" w:rsidRDefault="00DE0156" w:rsidP="00B25B29">
            <w:pPr>
              <w:ind w:left="36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15" w:type="pct"/>
          </w:tcPr>
          <w:p w:rsidR="00DE0156" w:rsidRPr="000A6085" w:rsidRDefault="00DE0156" w:rsidP="00B25B29">
            <w:pPr>
              <w:jc w:val="both"/>
              <w:rPr>
                <w:b/>
                <w:sz w:val="28"/>
                <w:szCs w:val="28"/>
              </w:rPr>
            </w:pPr>
            <w:r w:rsidRPr="000A6085">
              <w:rPr>
                <w:b/>
                <w:sz w:val="28"/>
                <w:szCs w:val="28"/>
              </w:rPr>
              <w:t>Итого за 6 семестр</w:t>
            </w:r>
          </w:p>
        </w:tc>
        <w:tc>
          <w:tcPr>
            <w:tcW w:w="320" w:type="pct"/>
          </w:tcPr>
          <w:p w:rsidR="00DE0156" w:rsidRPr="000A6085" w:rsidRDefault="00DE0156" w:rsidP="00B25B29">
            <w:pPr>
              <w:jc w:val="both"/>
              <w:rPr>
                <w:b/>
                <w:bCs/>
                <w:sz w:val="28"/>
                <w:szCs w:val="28"/>
              </w:rPr>
            </w:pPr>
            <w:r w:rsidRPr="000A6085">
              <w:rPr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309" w:type="pct"/>
          </w:tcPr>
          <w:p w:rsidR="00DE0156" w:rsidRPr="000A6085" w:rsidRDefault="0082599C" w:rsidP="00B25B29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45</w:t>
            </w:r>
          </w:p>
        </w:tc>
      </w:tr>
    </w:tbl>
    <w:p w:rsidR="00BF5AF6" w:rsidRPr="00525A26" w:rsidRDefault="00BF5AF6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0303B4" w:rsidRPr="00525A26" w:rsidRDefault="002C5A76" w:rsidP="00D3351A">
      <w:pPr>
        <w:spacing w:line="23" w:lineRule="atLeast"/>
        <w:jc w:val="both"/>
        <w:rPr>
          <w:b/>
          <w:sz w:val="28"/>
          <w:szCs w:val="28"/>
          <w:highlight w:val="yellow"/>
        </w:rPr>
      </w:pPr>
      <w:r w:rsidRPr="00525A26">
        <w:rPr>
          <w:b/>
          <w:sz w:val="28"/>
          <w:szCs w:val="28"/>
          <w:highlight w:val="yellow"/>
        </w:rPr>
        <w:t>2.3. Содержание дисциплины</w:t>
      </w:r>
    </w:p>
    <w:p w:rsidR="0082599C" w:rsidRPr="0082599C" w:rsidRDefault="0082599C" w:rsidP="0082599C">
      <w:pPr>
        <w:spacing w:line="23" w:lineRule="atLeast"/>
        <w:jc w:val="center"/>
        <w:rPr>
          <w:b/>
          <w:bCs/>
          <w:sz w:val="28"/>
          <w:szCs w:val="28"/>
        </w:rPr>
      </w:pPr>
      <w:r w:rsidRPr="0082599C">
        <w:rPr>
          <w:b/>
          <w:bCs/>
          <w:sz w:val="28"/>
          <w:szCs w:val="28"/>
        </w:rPr>
        <w:t>4 семестр</w:t>
      </w:r>
    </w:p>
    <w:p w:rsidR="0082599C" w:rsidRPr="0082599C" w:rsidRDefault="0082599C" w:rsidP="0082599C">
      <w:pPr>
        <w:spacing w:line="23" w:lineRule="atLeast"/>
        <w:jc w:val="both"/>
        <w:rPr>
          <w:b/>
          <w:bCs/>
          <w:sz w:val="28"/>
          <w:szCs w:val="28"/>
        </w:rPr>
      </w:pPr>
      <w:r w:rsidRPr="0082599C">
        <w:rPr>
          <w:b/>
          <w:bCs/>
          <w:sz w:val="28"/>
          <w:szCs w:val="28"/>
        </w:rPr>
        <w:t>Наука красноречия</w:t>
      </w:r>
      <w:proofErr w:type="gramStart"/>
      <w:r w:rsidRPr="0082599C">
        <w:rPr>
          <w:b/>
          <w:bCs/>
          <w:sz w:val="28"/>
          <w:szCs w:val="28"/>
        </w:rPr>
        <w:t xml:space="preserve"> </w:t>
      </w:r>
      <w:r w:rsidRPr="0082599C">
        <w:rPr>
          <w:b/>
          <w:bCs/>
          <w:sz w:val="28"/>
          <w:szCs w:val="28"/>
          <w:rtl/>
        </w:rPr>
        <w:t>(عِلْمُ الْبَدِيعِ)</w:t>
      </w:r>
      <w:proofErr w:type="gramEnd"/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</w:rPr>
      </w:pPr>
      <w:r w:rsidRPr="0082599C">
        <w:rPr>
          <w:sz w:val="28"/>
          <w:szCs w:val="28"/>
        </w:rPr>
        <w:t>История возникновения стилистики арабского языка.</w:t>
      </w:r>
      <w:r w:rsidRPr="0082599C">
        <w:rPr>
          <w:sz w:val="28"/>
          <w:szCs w:val="28"/>
          <w:rtl/>
        </w:rPr>
        <w:t xml:space="preserve"> </w:t>
      </w:r>
      <w:r w:rsidRPr="0082599C">
        <w:rPr>
          <w:sz w:val="28"/>
          <w:szCs w:val="28"/>
        </w:rPr>
        <w:t>Введение в  науку красноречия.</w:t>
      </w:r>
      <w:r w:rsidRPr="0082599C">
        <w:rPr>
          <w:sz w:val="28"/>
          <w:szCs w:val="28"/>
          <w:rtl/>
        </w:rPr>
        <w:t xml:space="preserve"> 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</w:rPr>
      </w:pPr>
      <w:r w:rsidRPr="0082599C">
        <w:rPr>
          <w:sz w:val="28"/>
          <w:szCs w:val="28"/>
        </w:rPr>
        <w:t>Смысловые и словесные украшения. Антитеза</w:t>
      </w:r>
      <w:r w:rsidRPr="0082599C">
        <w:rPr>
          <w:sz w:val="28"/>
          <w:szCs w:val="28"/>
          <w:rtl/>
        </w:rPr>
        <w:t xml:space="preserve"> المُحَسِّنَاتُ اللَّفْظِيَّةُ \ المُحَسِّنَاتُ الْمَعْنَوِيَّةُ \ الطِّبَاقُ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</w:rPr>
      </w:pPr>
      <w:r w:rsidRPr="0082599C">
        <w:rPr>
          <w:sz w:val="28"/>
          <w:szCs w:val="28"/>
        </w:rPr>
        <w:t>Противопоставление</w:t>
      </w:r>
      <w:r w:rsidRPr="0082599C">
        <w:rPr>
          <w:sz w:val="28"/>
          <w:szCs w:val="28"/>
          <w:rtl/>
        </w:rPr>
        <w:t xml:space="preserve">الْمُقَابَلَةُ 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</w:rPr>
      </w:pPr>
      <w:r w:rsidRPr="0082599C">
        <w:rPr>
          <w:sz w:val="28"/>
          <w:szCs w:val="28"/>
        </w:rPr>
        <w:lastRenderedPageBreak/>
        <w:t>Двусмысленность, выражаемая омонимами</w:t>
      </w:r>
      <w:r w:rsidRPr="0082599C">
        <w:rPr>
          <w:sz w:val="28"/>
          <w:szCs w:val="28"/>
          <w:rtl/>
        </w:rPr>
        <w:t xml:space="preserve">التَّوْرِيَّةُ   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</w:rPr>
      </w:pPr>
      <w:r w:rsidRPr="0082599C">
        <w:rPr>
          <w:sz w:val="28"/>
          <w:szCs w:val="28"/>
        </w:rPr>
        <w:t>Красота мотивации</w:t>
      </w:r>
      <w:r w:rsidRPr="0082599C">
        <w:rPr>
          <w:sz w:val="28"/>
          <w:szCs w:val="28"/>
          <w:rtl/>
        </w:rPr>
        <w:t xml:space="preserve"> حُسْنُ التَّعْلِيلِ  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</w:rPr>
      </w:pPr>
      <w:r w:rsidRPr="0082599C">
        <w:rPr>
          <w:sz w:val="28"/>
          <w:szCs w:val="28"/>
        </w:rPr>
        <w:t>Восхваление тем, что подобно порицанию и порицание тем, что подобно похвале</w:t>
      </w:r>
      <w:r w:rsidRPr="0082599C">
        <w:rPr>
          <w:sz w:val="28"/>
          <w:szCs w:val="28"/>
          <w:rtl/>
        </w:rPr>
        <w:t xml:space="preserve"> تَأْكِيدُ الْمَدْحِ بِمَا يُشْبِهُ الذَّمَّ وتَأْكِيدُ الذَّمَّ بِمَا يُشْبِهُ اَلْمَدْحِ 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</w:rPr>
      </w:pPr>
      <w:r w:rsidRPr="0082599C">
        <w:rPr>
          <w:sz w:val="28"/>
          <w:szCs w:val="28"/>
        </w:rPr>
        <w:t>Переход в речи от одного лица к другому</w:t>
      </w:r>
      <w:proofErr w:type="gramStart"/>
      <w:r w:rsidRPr="0082599C">
        <w:rPr>
          <w:sz w:val="28"/>
          <w:szCs w:val="28"/>
          <w:rtl/>
        </w:rPr>
        <w:t xml:space="preserve"> التفات (من الغيبة إلى الخطاب)   </w:t>
      </w:r>
      <w:proofErr w:type="gramEnd"/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</w:rPr>
      </w:pPr>
      <w:r w:rsidRPr="0082599C">
        <w:rPr>
          <w:sz w:val="28"/>
          <w:szCs w:val="28"/>
        </w:rPr>
        <w:t>Мудрая манера речи</w:t>
      </w:r>
      <w:r w:rsidRPr="0082599C">
        <w:rPr>
          <w:sz w:val="28"/>
          <w:szCs w:val="28"/>
          <w:rtl/>
        </w:rPr>
        <w:t xml:space="preserve"> اَلْأُسْلُوبُ الْحَكِيمُ  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</w:rPr>
      </w:pPr>
      <w:proofErr w:type="spellStart"/>
      <w:r w:rsidRPr="0082599C">
        <w:rPr>
          <w:sz w:val="28"/>
          <w:szCs w:val="28"/>
        </w:rPr>
        <w:t>Гибербола</w:t>
      </w:r>
      <w:proofErr w:type="spellEnd"/>
      <w:r w:rsidRPr="0082599C">
        <w:rPr>
          <w:sz w:val="28"/>
          <w:szCs w:val="28"/>
          <w:rtl/>
        </w:rPr>
        <w:t xml:space="preserve"> المبالغة    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</w:rPr>
      </w:pPr>
      <w:r w:rsidRPr="0082599C">
        <w:rPr>
          <w:sz w:val="28"/>
          <w:szCs w:val="28"/>
        </w:rPr>
        <w:t>Синонимы. Антонимы</w:t>
      </w:r>
      <w:r w:rsidRPr="0082599C">
        <w:rPr>
          <w:sz w:val="28"/>
          <w:szCs w:val="28"/>
          <w:rtl/>
        </w:rPr>
        <w:t xml:space="preserve">  المشاكلة \  العكس   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</w:rPr>
      </w:pPr>
      <w:r w:rsidRPr="0082599C">
        <w:rPr>
          <w:sz w:val="28"/>
          <w:szCs w:val="28"/>
        </w:rPr>
        <w:t>Полная парономазия</w:t>
      </w:r>
      <w:r w:rsidRPr="0082599C">
        <w:rPr>
          <w:sz w:val="28"/>
          <w:szCs w:val="28"/>
          <w:rtl/>
        </w:rPr>
        <w:t xml:space="preserve"> الْجِنَاسُ التَّامُّ     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</w:rPr>
      </w:pPr>
      <w:r w:rsidRPr="0082599C">
        <w:rPr>
          <w:sz w:val="28"/>
          <w:szCs w:val="28"/>
        </w:rPr>
        <w:t>Неполная парономазия</w:t>
      </w:r>
      <w:r w:rsidRPr="0082599C">
        <w:rPr>
          <w:sz w:val="28"/>
          <w:szCs w:val="28"/>
          <w:rtl/>
        </w:rPr>
        <w:t xml:space="preserve"> الْجِنَاسُ غَيْرُ التَّامِّ     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  <w:rtl/>
        </w:rPr>
      </w:pPr>
      <w:r w:rsidRPr="0082599C">
        <w:rPr>
          <w:sz w:val="28"/>
          <w:szCs w:val="28"/>
        </w:rPr>
        <w:t>Рифмованная проза</w:t>
      </w:r>
      <w:r w:rsidRPr="0082599C">
        <w:rPr>
          <w:sz w:val="28"/>
          <w:szCs w:val="28"/>
          <w:rtl/>
        </w:rPr>
        <w:t xml:space="preserve">السَّجْعُ   </w:t>
      </w:r>
    </w:p>
    <w:p w:rsidR="0082599C" w:rsidRPr="0082599C" w:rsidRDefault="0082599C" w:rsidP="0082599C">
      <w:pPr>
        <w:spacing w:line="23" w:lineRule="atLeast"/>
        <w:jc w:val="center"/>
        <w:rPr>
          <w:b/>
          <w:bCs/>
          <w:sz w:val="28"/>
          <w:szCs w:val="28"/>
        </w:rPr>
      </w:pPr>
      <w:r w:rsidRPr="0082599C">
        <w:rPr>
          <w:b/>
          <w:bCs/>
          <w:sz w:val="28"/>
          <w:szCs w:val="28"/>
        </w:rPr>
        <w:t>5 семестр</w:t>
      </w:r>
    </w:p>
    <w:p w:rsidR="0082599C" w:rsidRPr="0082599C" w:rsidRDefault="0082599C" w:rsidP="0082599C">
      <w:pPr>
        <w:spacing w:line="23" w:lineRule="atLeast"/>
        <w:jc w:val="both"/>
        <w:rPr>
          <w:b/>
          <w:bCs/>
          <w:sz w:val="28"/>
          <w:szCs w:val="28"/>
        </w:rPr>
      </w:pPr>
      <w:r w:rsidRPr="0082599C">
        <w:rPr>
          <w:b/>
          <w:bCs/>
          <w:sz w:val="28"/>
          <w:szCs w:val="28"/>
        </w:rPr>
        <w:t>Наука о смыслах</w:t>
      </w:r>
      <w:proofErr w:type="gramStart"/>
      <w:r w:rsidRPr="0082599C">
        <w:rPr>
          <w:b/>
          <w:bCs/>
          <w:sz w:val="28"/>
          <w:szCs w:val="28"/>
        </w:rPr>
        <w:t xml:space="preserve"> </w:t>
      </w:r>
      <w:r w:rsidRPr="0082599C">
        <w:rPr>
          <w:b/>
          <w:bCs/>
          <w:sz w:val="28"/>
          <w:szCs w:val="28"/>
          <w:rtl/>
        </w:rPr>
        <w:t xml:space="preserve">(عِلْمُ الْمَعَانِي) </w:t>
      </w:r>
      <w:r w:rsidRPr="0082599C">
        <w:rPr>
          <w:b/>
          <w:bCs/>
          <w:sz w:val="28"/>
          <w:szCs w:val="28"/>
        </w:rPr>
        <w:t xml:space="preserve"> </w:t>
      </w:r>
      <w:proofErr w:type="gramEnd"/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</w:rPr>
      </w:pPr>
      <w:r w:rsidRPr="0082599C">
        <w:rPr>
          <w:sz w:val="28"/>
          <w:szCs w:val="28"/>
        </w:rPr>
        <w:t>Введение в науку о смыслах.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</w:rPr>
      </w:pPr>
      <w:r w:rsidRPr="0082599C">
        <w:rPr>
          <w:sz w:val="28"/>
          <w:szCs w:val="28"/>
        </w:rPr>
        <w:t>Отличие между именным и глагольным предложением.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</w:rPr>
      </w:pPr>
      <w:r w:rsidRPr="0082599C">
        <w:rPr>
          <w:sz w:val="28"/>
          <w:szCs w:val="28"/>
        </w:rPr>
        <w:t xml:space="preserve">Уведомительная и </w:t>
      </w:r>
      <w:proofErr w:type="spellStart"/>
      <w:r w:rsidRPr="0082599C">
        <w:rPr>
          <w:sz w:val="28"/>
          <w:szCs w:val="28"/>
        </w:rPr>
        <w:t>неуведомительная</w:t>
      </w:r>
      <w:proofErr w:type="spellEnd"/>
      <w:r w:rsidRPr="0082599C">
        <w:rPr>
          <w:sz w:val="28"/>
          <w:szCs w:val="28"/>
        </w:rPr>
        <w:t xml:space="preserve"> речь</w:t>
      </w:r>
      <w:r w:rsidRPr="0082599C">
        <w:rPr>
          <w:sz w:val="28"/>
          <w:szCs w:val="28"/>
          <w:rtl/>
        </w:rPr>
        <w:t xml:space="preserve"> الْخَبَرُ وَالإِنْشَاءُ    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</w:rPr>
      </w:pPr>
      <w:r w:rsidRPr="0082599C">
        <w:rPr>
          <w:sz w:val="28"/>
          <w:szCs w:val="28"/>
        </w:rPr>
        <w:t>Цели произнесения уведомительной речи и его виды.</w:t>
      </w:r>
      <w:r w:rsidRPr="0082599C">
        <w:rPr>
          <w:sz w:val="28"/>
          <w:szCs w:val="28"/>
          <w:rtl/>
        </w:rPr>
        <w:t xml:space="preserve"> الْأَغْرَاضُ مِنْ إِلْقَاءِ الْخَبَر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</w:rPr>
      </w:pPr>
      <w:r w:rsidRPr="0082599C">
        <w:rPr>
          <w:sz w:val="28"/>
          <w:szCs w:val="28"/>
        </w:rPr>
        <w:t>Использование уведомления для иного смысла</w:t>
      </w:r>
      <w:r w:rsidRPr="0082599C">
        <w:rPr>
          <w:sz w:val="28"/>
          <w:szCs w:val="28"/>
          <w:rtl/>
        </w:rPr>
        <w:t xml:space="preserve"> خُرُوجُ الْخَبَرُ عَنْ مُقْتَضَى الظَّاهِرِ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</w:rPr>
      </w:pPr>
      <w:r w:rsidRPr="0082599C">
        <w:rPr>
          <w:sz w:val="28"/>
          <w:szCs w:val="28"/>
        </w:rPr>
        <w:t>Средства усиления. Методы усиления.</w:t>
      </w:r>
      <w:r w:rsidRPr="0082599C">
        <w:rPr>
          <w:sz w:val="28"/>
          <w:szCs w:val="28"/>
          <w:rtl/>
        </w:rPr>
        <w:t xml:space="preserve"> التوكيد \ أدوات التوكيد 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</w:rPr>
      </w:pPr>
      <w:r w:rsidRPr="0082599C">
        <w:rPr>
          <w:sz w:val="28"/>
          <w:szCs w:val="28"/>
        </w:rPr>
        <w:t xml:space="preserve">Виды </w:t>
      </w:r>
      <w:proofErr w:type="spellStart"/>
      <w:r w:rsidRPr="0082599C">
        <w:rPr>
          <w:sz w:val="28"/>
          <w:szCs w:val="28"/>
        </w:rPr>
        <w:t>неуведомительной</w:t>
      </w:r>
      <w:proofErr w:type="spellEnd"/>
      <w:r w:rsidRPr="0082599C">
        <w:rPr>
          <w:sz w:val="28"/>
          <w:szCs w:val="28"/>
        </w:rPr>
        <w:t xml:space="preserve"> речи. Повеление.</w:t>
      </w:r>
      <w:r w:rsidRPr="0082599C">
        <w:rPr>
          <w:sz w:val="28"/>
          <w:szCs w:val="28"/>
          <w:rtl/>
        </w:rPr>
        <w:t xml:space="preserve"> أَنْوَاعُ الإِنْشَاءِ  \ اَلْأَمْرُ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</w:rPr>
      </w:pPr>
      <w:r w:rsidRPr="0082599C">
        <w:rPr>
          <w:sz w:val="28"/>
          <w:szCs w:val="28"/>
        </w:rPr>
        <w:t>Запрет.</w:t>
      </w:r>
      <w:r w:rsidRPr="0082599C">
        <w:rPr>
          <w:sz w:val="28"/>
          <w:szCs w:val="28"/>
          <w:rtl/>
        </w:rPr>
        <w:t xml:space="preserve"> اَلنَّهْيُ  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</w:rPr>
      </w:pPr>
      <w:r w:rsidRPr="0082599C">
        <w:rPr>
          <w:sz w:val="28"/>
          <w:szCs w:val="28"/>
        </w:rPr>
        <w:t>Несбыточное желание.</w:t>
      </w:r>
      <w:r w:rsidRPr="0082599C">
        <w:rPr>
          <w:sz w:val="28"/>
          <w:szCs w:val="28"/>
          <w:rtl/>
        </w:rPr>
        <w:t xml:space="preserve"> اَلتَّمَنِّي    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</w:rPr>
      </w:pPr>
      <w:r w:rsidRPr="0082599C">
        <w:rPr>
          <w:sz w:val="28"/>
          <w:szCs w:val="28"/>
        </w:rPr>
        <w:t>Обращение.</w:t>
      </w:r>
      <w:r w:rsidRPr="0082599C">
        <w:rPr>
          <w:sz w:val="28"/>
          <w:szCs w:val="28"/>
          <w:rtl/>
        </w:rPr>
        <w:t xml:space="preserve"> اَلنِّدَاءُ   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</w:rPr>
      </w:pPr>
      <w:r w:rsidRPr="0082599C">
        <w:rPr>
          <w:sz w:val="28"/>
          <w:szCs w:val="28"/>
        </w:rPr>
        <w:t>Вопрос. Вопросительные частицы. Цели постановки вопроса.</w:t>
      </w:r>
      <w:r w:rsidRPr="0082599C">
        <w:rPr>
          <w:sz w:val="28"/>
          <w:szCs w:val="28"/>
          <w:rtl/>
        </w:rPr>
        <w:t xml:space="preserve"> اَلْاِسْتِفْهَامُ  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</w:rPr>
      </w:pPr>
      <w:r w:rsidRPr="0082599C">
        <w:rPr>
          <w:sz w:val="28"/>
          <w:szCs w:val="28"/>
        </w:rPr>
        <w:t xml:space="preserve">Инверсия подлежащего глагольного предложения и ее стилистические значения. Инверсия сказуемого именного предложения и ее стилистические значения. Инверсия второстепенных членов предложения и ее стилистические значения. 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  <w:rtl/>
        </w:rPr>
      </w:pPr>
      <w:r w:rsidRPr="0082599C">
        <w:rPr>
          <w:sz w:val="28"/>
          <w:szCs w:val="28"/>
        </w:rPr>
        <w:t>Опущение  одного члена из предложения. Стилистические значения упоминания главных членов предложения и второстепенных членов предложения. Стилистические значения опущения главного и второстепенных членов предложения.</w:t>
      </w:r>
      <w:r w:rsidRPr="0082599C">
        <w:rPr>
          <w:sz w:val="28"/>
          <w:szCs w:val="28"/>
          <w:rtl/>
        </w:rPr>
        <w:t xml:space="preserve"> الحذف    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  <w:rtl/>
        </w:rPr>
      </w:pPr>
      <w:r w:rsidRPr="0082599C">
        <w:rPr>
          <w:sz w:val="28"/>
          <w:szCs w:val="28"/>
        </w:rPr>
        <w:t>Категория определенности и неопределенности. Стилистические функции определенности главных членов предложения. Стилистические значения категории неопределенности.</w:t>
      </w:r>
      <w:r w:rsidRPr="0082599C">
        <w:rPr>
          <w:sz w:val="28"/>
          <w:szCs w:val="28"/>
          <w:rtl/>
        </w:rPr>
        <w:t xml:space="preserve"> التعريف   \ التنكير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  <w:rtl/>
        </w:rPr>
      </w:pPr>
      <w:r w:rsidRPr="0082599C">
        <w:rPr>
          <w:sz w:val="28"/>
          <w:szCs w:val="28"/>
        </w:rPr>
        <w:t>Выделения или ограничения смысла предложения. Выделительные или ограничительные частицы. Способы выделения или ограничения.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  <w:rtl/>
        </w:rPr>
      </w:pPr>
      <w:r w:rsidRPr="0082599C">
        <w:rPr>
          <w:sz w:val="28"/>
          <w:szCs w:val="28"/>
        </w:rPr>
        <w:t>Ограничение. Истинное и относительное ограничение.</w:t>
      </w:r>
      <w:r w:rsidRPr="0082599C">
        <w:rPr>
          <w:sz w:val="28"/>
          <w:szCs w:val="28"/>
          <w:rtl/>
        </w:rPr>
        <w:t xml:space="preserve"> اَلْقَصْرُ  \ الْقَصْرُ الْحَقِيقِيُّ وَالنِّسْبِيّ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</w:rPr>
      </w:pPr>
      <w:r w:rsidRPr="0082599C">
        <w:rPr>
          <w:sz w:val="28"/>
          <w:szCs w:val="28"/>
        </w:rPr>
        <w:t>Многословие, краткость и умеренность речи</w:t>
      </w:r>
      <w:r w:rsidRPr="0082599C">
        <w:rPr>
          <w:sz w:val="28"/>
          <w:szCs w:val="28"/>
          <w:rtl/>
        </w:rPr>
        <w:t xml:space="preserve"> الْإِطنَابُ وَالْإِيجَازُ وَالْمُسَاوَاةُ 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</w:rPr>
      </w:pPr>
      <w:r w:rsidRPr="0082599C">
        <w:rPr>
          <w:sz w:val="28"/>
          <w:szCs w:val="28"/>
        </w:rPr>
        <w:t>Соединение и разъединение</w:t>
      </w:r>
      <w:r w:rsidRPr="0082599C">
        <w:rPr>
          <w:sz w:val="28"/>
          <w:szCs w:val="28"/>
          <w:rtl/>
        </w:rPr>
        <w:t xml:space="preserve"> الْوَصَلُ وَالْفَصْلُ   </w:t>
      </w:r>
    </w:p>
    <w:p w:rsidR="0082599C" w:rsidRPr="0082599C" w:rsidRDefault="0082599C" w:rsidP="0082599C">
      <w:pPr>
        <w:spacing w:line="23" w:lineRule="atLeast"/>
        <w:jc w:val="both"/>
        <w:rPr>
          <w:b/>
          <w:bCs/>
          <w:sz w:val="28"/>
          <w:szCs w:val="28"/>
          <w:rtl/>
        </w:rPr>
      </w:pPr>
      <w:r w:rsidRPr="0082599C">
        <w:rPr>
          <w:b/>
          <w:bCs/>
          <w:sz w:val="28"/>
          <w:szCs w:val="28"/>
        </w:rPr>
        <w:t>Наука разъяснения</w:t>
      </w:r>
      <w:proofErr w:type="gramStart"/>
      <w:r w:rsidRPr="0082599C">
        <w:rPr>
          <w:b/>
          <w:bCs/>
          <w:sz w:val="28"/>
          <w:szCs w:val="28"/>
        </w:rPr>
        <w:t xml:space="preserve"> </w:t>
      </w:r>
      <w:r w:rsidRPr="0082599C">
        <w:rPr>
          <w:b/>
          <w:bCs/>
          <w:sz w:val="28"/>
          <w:szCs w:val="28"/>
          <w:rtl/>
        </w:rPr>
        <w:t>(عِلْم البيان)</w:t>
      </w:r>
      <w:proofErr w:type="gramEnd"/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</w:rPr>
      </w:pPr>
      <w:r w:rsidRPr="0082599C">
        <w:rPr>
          <w:sz w:val="28"/>
          <w:szCs w:val="28"/>
        </w:rPr>
        <w:t>Введение в науку разъяснения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  <w:rtl/>
        </w:rPr>
      </w:pPr>
      <w:r w:rsidRPr="0082599C">
        <w:rPr>
          <w:sz w:val="28"/>
          <w:szCs w:val="28"/>
        </w:rPr>
        <w:t xml:space="preserve">Литературность слова. Литературность речи. Доходчивость речи. </w:t>
      </w:r>
      <w:r w:rsidRPr="0082599C">
        <w:rPr>
          <w:sz w:val="28"/>
          <w:szCs w:val="28"/>
          <w:rtl/>
        </w:rPr>
        <w:t xml:space="preserve">فصاحة الكلام \ بلاغة الكلام  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</w:rPr>
      </w:pPr>
      <w:r w:rsidRPr="0082599C">
        <w:rPr>
          <w:sz w:val="28"/>
          <w:szCs w:val="28"/>
        </w:rPr>
        <w:lastRenderedPageBreak/>
        <w:t>Стили речи.</w:t>
      </w:r>
      <w:r w:rsidRPr="0082599C">
        <w:rPr>
          <w:sz w:val="28"/>
          <w:szCs w:val="28"/>
          <w:rtl/>
        </w:rPr>
        <w:t xml:space="preserve">    أُسْلُوبُ الْكَلاَمِ  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  <w:rtl/>
        </w:rPr>
      </w:pPr>
      <w:r w:rsidRPr="0082599C">
        <w:rPr>
          <w:sz w:val="28"/>
          <w:szCs w:val="28"/>
        </w:rPr>
        <w:t>Прямое и иносказательное выражение</w:t>
      </w:r>
      <w:r w:rsidRPr="0082599C">
        <w:rPr>
          <w:sz w:val="28"/>
          <w:szCs w:val="28"/>
          <w:rtl/>
        </w:rPr>
        <w:t xml:space="preserve">   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</w:rPr>
      </w:pPr>
      <w:r w:rsidRPr="0082599C">
        <w:rPr>
          <w:sz w:val="28"/>
          <w:szCs w:val="28"/>
          <w:rtl/>
        </w:rPr>
        <w:t>التعبير</w:t>
      </w:r>
      <w:r w:rsidRPr="0082599C">
        <w:rPr>
          <w:sz w:val="28"/>
          <w:szCs w:val="28"/>
        </w:rPr>
        <w:t xml:space="preserve"> </w:t>
      </w:r>
      <w:r w:rsidRPr="0082599C">
        <w:rPr>
          <w:sz w:val="28"/>
          <w:szCs w:val="28"/>
          <w:rtl/>
        </w:rPr>
        <w:t>الحقيقي</w:t>
      </w:r>
      <w:r w:rsidRPr="0082599C">
        <w:rPr>
          <w:sz w:val="28"/>
          <w:szCs w:val="28"/>
        </w:rPr>
        <w:t xml:space="preserve"> </w:t>
      </w:r>
      <w:r w:rsidRPr="0082599C">
        <w:rPr>
          <w:sz w:val="28"/>
          <w:szCs w:val="28"/>
          <w:rtl/>
        </w:rPr>
        <w:t>و</w:t>
      </w:r>
      <w:r w:rsidRPr="0082599C">
        <w:rPr>
          <w:sz w:val="28"/>
          <w:szCs w:val="28"/>
        </w:rPr>
        <w:t xml:space="preserve"> </w:t>
      </w:r>
      <w:r w:rsidRPr="0082599C">
        <w:rPr>
          <w:sz w:val="28"/>
          <w:szCs w:val="28"/>
          <w:rtl/>
        </w:rPr>
        <w:t xml:space="preserve">المجازي 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  <w:rtl/>
        </w:rPr>
      </w:pPr>
      <w:r w:rsidRPr="0082599C">
        <w:rPr>
          <w:sz w:val="28"/>
          <w:szCs w:val="28"/>
        </w:rPr>
        <w:t>Сравнение.</w:t>
      </w:r>
      <w:r w:rsidRPr="0082599C">
        <w:rPr>
          <w:sz w:val="28"/>
          <w:szCs w:val="28"/>
          <w:rtl/>
        </w:rPr>
        <w:t xml:space="preserve">   التَّشْبِيهُ          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  <w:rtl/>
        </w:rPr>
      </w:pPr>
      <w:r w:rsidRPr="0082599C">
        <w:rPr>
          <w:sz w:val="28"/>
          <w:szCs w:val="28"/>
        </w:rPr>
        <w:t>Средства сравнения</w:t>
      </w:r>
      <w:r w:rsidRPr="0082599C">
        <w:rPr>
          <w:sz w:val="28"/>
          <w:szCs w:val="28"/>
          <w:rtl/>
        </w:rPr>
        <w:t xml:space="preserve"> أَدَاةُ التَّشْبِيهُ        </w:t>
      </w:r>
      <w:r w:rsidRPr="0082599C">
        <w:rPr>
          <w:sz w:val="28"/>
          <w:szCs w:val="28"/>
        </w:rPr>
        <w:t>Общая особенность сравниваемых объектов</w:t>
      </w:r>
      <w:r w:rsidRPr="0082599C">
        <w:rPr>
          <w:sz w:val="28"/>
          <w:szCs w:val="28"/>
          <w:rtl/>
        </w:rPr>
        <w:t xml:space="preserve"> وَجْهُ الشَّبَهِ     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  <w:rtl/>
        </w:rPr>
      </w:pPr>
      <w:r w:rsidRPr="0082599C">
        <w:rPr>
          <w:sz w:val="28"/>
          <w:szCs w:val="28"/>
        </w:rPr>
        <w:t>Виды сравнения. Свободное сравнение.</w:t>
      </w:r>
      <w:r w:rsidRPr="0082599C">
        <w:rPr>
          <w:sz w:val="28"/>
          <w:szCs w:val="28"/>
          <w:rtl/>
        </w:rPr>
        <w:t xml:space="preserve"> أَقْسَامُ التَّشْبِيهِ      التَّشْبِيهُ الْمُرْسَلُ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  <w:rtl/>
        </w:rPr>
      </w:pPr>
      <w:r w:rsidRPr="0082599C">
        <w:rPr>
          <w:sz w:val="28"/>
          <w:szCs w:val="28"/>
        </w:rPr>
        <w:t>Усиленное сравнение</w:t>
      </w:r>
      <w:r w:rsidRPr="0082599C">
        <w:rPr>
          <w:sz w:val="28"/>
          <w:szCs w:val="28"/>
          <w:rtl/>
        </w:rPr>
        <w:t xml:space="preserve"> التَّشْبِيهُ الْمُؤَكَّدُ         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</w:rPr>
      </w:pPr>
      <w:r w:rsidRPr="0082599C">
        <w:rPr>
          <w:sz w:val="28"/>
          <w:szCs w:val="28"/>
        </w:rPr>
        <w:t>Подробное сравнение</w:t>
      </w:r>
      <w:r w:rsidRPr="0082599C">
        <w:rPr>
          <w:sz w:val="28"/>
          <w:szCs w:val="28"/>
          <w:rtl/>
        </w:rPr>
        <w:t xml:space="preserve"> التَّشْبِيهُ الْمُفَصَّلُ        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</w:rPr>
      </w:pPr>
      <w:r w:rsidRPr="0082599C">
        <w:rPr>
          <w:sz w:val="28"/>
          <w:szCs w:val="28"/>
        </w:rPr>
        <w:t>Краткое сравнение</w:t>
      </w:r>
      <w:r w:rsidRPr="0082599C">
        <w:rPr>
          <w:sz w:val="28"/>
          <w:szCs w:val="28"/>
          <w:rtl/>
        </w:rPr>
        <w:t xml:space="preserve"> التَّشْبِيهُ الْمُجْمَلُ        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</w:rPr>
      </w:pPr>
      <w:r w:rsidRPr="0082599C">
        <w:rPr>
          <w:sz w:val="28"/>
          <w:szCs w:val="28"/>
        </w:rPr>
        <w:t>Предельное сравнение и др. виды сравнений</w:t>
      </w:r>
      <w:r w:rsidRPr="0082599C">
        <w:rPr>
          <w:sz w:val="28"/>
          <w:szCs w:val="28"/>
          <w:rtl/>
        </w:rPr>
        <w:t xml:space="preserve">     التَّشْبِيهُ الْبَلِيغُ     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  <w:rtl/>
        </w:rPr>
      </w:pPr>
      <w:r w:rsidRPr="0082599C">
        <w:rPr>
          <w:sz w:val="28"/>
          <w:szCs w:val="28"/>
        </w:rPr>
        <w:t>Перевёрнутое сравнение</w:t>
      </w:r>
      <w:r w:rsidRPr="0082599C">
        <w:rPr>
          <w:sz w:val="28"/>
          <w:szCs w:val="28"/>
          <w:rtl/>
        </w:rPr>
        <w:t xml:space="preserve"> التَّشْبِيهُ الْمَقْلُوبُ      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  <w:rtl/>
        </w:rPr>
      </w:pPr>
      <w:r w:rsidRPr="0082599C">
        <w:rPr>
          <w:sz w:val="28"/>
          <w:szCs w:val="28"/>
        </w:rPr>
        <w:t>Скрытое сравнение</w:t>
      </w:r>
      <w:r w:rsidRPr="0082599C">
        <w:rPr>
          <w:sz w:val="28"/>
          <w:szCs w:val="28"/>
          <w:rtl/>
        </w:rPr>
        <w:t xml:space="preserve">   التَّشْبِيهُ الضِّمْنِيُّ     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</w:rPr>
      </w:pPr>
      <w:r w:rsidRPr="0082599C">
        <w:rPr>
          <w:sz w:val="28"/>
          <w:szCs w:val="28"/>
        </w:rPr>
        <w:t>Олицетворяющее и единичное сравнение</w:t>
      </w:r>
      <w:r w:rsidRPr="0082599C">
        <w:rPr>
          <w:sz w:val="28"/>
          <w:szCs w:val="28"/>
          <w:rtl/>
        </w:rPr>
        <w:t xml:space="preserve"> تشْبِيهُ التَّمْثِيلِ وَغَيْرُ التَّمْثِيلِ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</w:rPr>
      </w:pPr>
      <w:r w:rsidRPr="0082599C">
        <w:rPr>
          <w:sz w:val="28"/>
          <w:szCs w:val="28"/>
        </w:rPr>
        <w:t>Цели сравнения</w:t>
      </w:r>
      <w:r w:rsidRPr="0082599C">
        <w:rPr>
          <w:sz w:val="28"/>
          <w:szCs w:val="28"/>
          <w:rtl/>
        </w:rPr>
        <w:t xml:space="preserve"> أغراض التَّشْبِيه </w:t>
      </w:r>
    </w:p>
    <w:p w:rsidR="0082599C" w:rsidRPr="0082599C" w:rsidRDefault="0082599C" w:rsidP="0082599C">
      <w:pPr>
        <w:spacing w:line="23" w:lineRule="atLeast"/>
        <w:jc w:val="center"/>
        <w:rPr>
          <w:b/>
          <w:bCs/>
          <w:sz w:val="28"/>
          <w:szCs w:val="28"/>
        </w:rPr>
      </w:pPr>
      <w:r w:rsidRPr="0082599C">
        <w:rPr>
          <w:b/>
          <w:bCs/>
          <w:sz w:val="28"/>
          <w:szCs w:val="28"/>
        </w:rPr>
        <w:t>6 семестр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</w:rPr>
      </w:pPr>
      <w:r w:rsidRPr="0082599C">
        <w:rPr>
          <w:sz w:val="28"/>
          <w:szCs w:val="28"/>
        </w:rPr>
        <w:t>Основной смысл и иносказание. Наличие фактора при использовании слова в переносном значении.</w:t>
      </w:r>
      <w:r w:rsidRPr="0082599C">
        <w:rPr>
          <w:sz w:val="28"/>
          <w:szCs w:val="28"/>
          <w:rtl/>
        </w:rPr>
        <w:t xml:space="preserve"> الْحَقِيقَةُ وَالْمَجَازُ  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  <w:rtl/>
        </w:rPr>
      </w:pPr>
      <w:r w:rsidRPr="0082599C">
        <w:rPr>
          <w:sz w:val="28"/>
          <w:szCs w:val="28"/>
        </w:rPr>
        <w:t>Метафора</w:t>
      </w:r>
      <w:r w:rsidRPr="0082599C">
        <w:rPr>
          <w:sz w:val="28"/>
          <w:szCs w:val="28"/>
          <w:rtl/>
        </w:rPr>
        <w:t xml:space="preserve"> الاِسْتِعَارَةُ      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</w:rPr>
      </w:pPr>
      <w:r w:rsidRPr="0082599C">
        <w:rPr>
          <w:sz w:val="28"/>
          <w:szCs w:val="28"/>
        </w:rPr>
        <w:t>Метафора, выраженная явно</w:t>
      </w:r>
      <w:r w:rsidRPr="0082599C">
        <w:rPr>
          <w:sz w:val="28"/>
          <w:szCs w:val="28"/>
          <w:rtl/>
        </w:rPr>
        <w:t xml:space="preserve"> الإِسْتِعَارَةُ التَّصْرِيحِيَّةُ      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</w:rPr>
      </w:pPr>
      <w:r w:rsidRPr="0082599C">
        <w:rPr>
          <w:sz w:val="28"/>
          <w:szCs w:val="28"/>
        </w:rPr>
        <w:t>Метафора, выраженная через намёк</w:t>
      </w:r>
      <w:r w:rsidRPr="0082599C">
        <w:rPr>
          <w:sz w:val="28"/>
          <w:szCs w:val="28"/>
          <w:rtl/>
        </w:rPr>
        <w:t xml:space="preserve"> الإِسْتِعَارَةُ َالْمَكْنِيَّةُ 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</w:rPr>
      </w:pPr>
      <w:r w:rsidRPr="0082599C">
        <w:rPr>
          <w:sz w:val="28"/>
          <w:szCs w:val="28"/>
        </w:rPr>
        <w:t>Образная метафора</w:t>
      </w:r>
      <w:r w:rsidRPr="0082599C">
        <w:rPr>
          <w:sz w:val="28"/>
          <w:szCs w:val="28"/>
          <w:rtl/>
        </w:rPr>
        <w:t xml:space="preserve"> الاستعارة التمثيلية      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</w:rPr>
      </w:pPr>
      <w:r w:rsidRPr="0082599C">
        <w:rPr>
          <w:sz w:val="28"/>
          <w:szCs w:val="28"/>
        </w:rPr>
        <w:t xml:space="preserve">Иносказание, опирающееся на разум и его виды. </w:t>
      </w:r>
      <w:r w:rsidRPr="0082599C">
        <w:rPr>
          <w:sz w:val="28"/>
          <w:szCs w:val="28"/>
          <w:rtl/>
        </w:rPr>
        <w:t>اَلْمَجَازُ العَقْلِيُّ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</w:rPr>
      </w:pPr>
      <w:r w:rsidRPr="0082599C">
        <w:rPr>
          <w:sz w:val="28"/>
          <w:szCs w:val="28"/>
        </w:rPr>
        <w:t>Присоединение действия к причине действия.</w:t>
      </w:r>
      <w:r w:rsidRPr="0082599C">
        <w:rPr>
          <w:sz w:val="28"/>
          <w:szCs w:val="28"/>
          <w:rtl/>
        </w:rPr>
        <w:t xml:space="preserve"> العلاقة  السببيّة  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  <w:rtl/>
        </w:rPr>
      </w:pPr>
      <w:r w:rsidRPr="0082599C">
        <w:rPr>
          <w:sz w:val="28"/>
          <w:szCs w:val="28"/>
        </w:rPr>
        <w:t>Присоединение действия к страдательному причастию.</w:t>
      </w:r>
      <w:r w:rsidRPr="0082599C">
        <w:rPr>
          <w:sz w:val="28"/>
          <w:szCs w:val="28"/>
          <w:rtl/>
        </w:rPr>
        <w:t xml:space="preserve"> العلاقة المفعولية  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  <w:rtl/>
        </w:rPr>
      </w:pPr>
      <w:r w:rsidRPr="0082599C">
        <w:rPr>
          <w:sz w:val="28"/>
          <w:szCs w:val="28"/>
        </w:rPr>
        <w:t>Присоединение действия к действительному причастию.</w:t>
      </w:r>
      <w:r w:rsidRPr="0082599C">
        <w:rPr>
          <w:sz w:val="28"/>
          <w:szCs w:val="28"/>
          <w:rtl/>
        </w:rPr>
        <w:t xml:space="preserve"> العلاقة  الفاعلية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  <w:rtl/>
        </w:rPr>
      </w:pPr>
      <w:r w:rsidRPr="0082599C">
        <w:rPr>
          <w:sz w:val="28"/>
          <w:szCs w:val="28"/>
        </w:rPr>
        <w:t>Присоединение действия к месту действия.</w:t>
      </w:r>
      <w:r w:rsidRPr="0082599C">
        <w:rPr>
          <w:sz w:val="28"/>
          <w:szCs w:val="28"/>
          <w:rtl/>
        </w:rPr>
        <w:t xml:space="preserve"> العلاقة  المكانية  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  <w:rtl/>
        </w:rPr>
      </w:pPr>
      <w:r w:rsidRPr="0082599C">
        <w:rPr>
          <w:sz w:val="28"/>
          <w:szCs w:val="28"/>
        </w:rPr>
        <w:t>Присоединение действия ко времени действия.</w:t>
      </w:r>
      <w:r w:rsidRPr="0082599C">
        <w:rPr>
          <w:sz w:val="28"/>
          <w:szCs w:val="28"/>
          <w:rtl/>
        </w:rPr>
        <w:t xml:space="preserve"> العلاقة  الزمانية 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  <w:rtl/>
        </w:rPr>
      </w:pPr>
      <w:r w:rsidRPr="0082599C">
        <w:rPr>
          <w:sz w:val="28"/>
          <w:szCs w:val="28"/>
        </w:rPr>
        <w:t xml:space="preserve">Присоединение действия к </w:t>
      </w:r>
      <w:proofErr w:type="spellStart"/>
      <w:r w:rsidRPr="0082599C">
        <w:rPr>
          <w:sz w:val="28"/>
          <w:szCs w:val="28"/>
        </w:rPr>
        <w:t>масдару</w:t>
      </w:r>
      <w:proofErr w:type="spellEnd"/>
      <w:r w:rsidRPr="0082599C">
        <w:rPr>
          <w:sz w:val="28"/>
          <w:szCs w:val="28"/>
        </w:rPr>
        <w:t>.</w:t>
      </w:r>
      <w:r w:rsidRPr="0082599C">
        <w:rPr>
          <w:sz w:val="28"/>
          <w:szCs w:val="28"/>
          <w:rtl/>
        </w:rPr>
        <w:t xml:space="preserve"> العلاقة  المصدرية   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  <w:rtl/>
        </w:rPr>
      </w:pPr>
      <w:r w:rsidRPr="0082599C">
        <w:rPr>
          <w:sz w:val="28"/>
          <w:szCs w:val="28"/>
        </w:rPr>
        <w:t xml:space="preserve">Метонимия и ее связи. Причинность. </w:t>
      </w:r>
      <w:proofErr w:type="spellStart"/>
      <w:r w:rsidRPr="0082599C">
        <w:rPr>
          <w:sz w:val="28"/>
          <w:szCs w:val="28"/>
        </w:rPr>
        <w:t>Результатность</w:t>
      </w:r>
      <w:proofErr w:type="spellEnd"/>
      <w:r w:rsidRPr="0082599C">
        <w:rPr>
          <w:sz w:val="28"/>
          <w:szCs w:val="28"/>
        </w:rPr>
        <w:t>. Частичность. Целостность. Учёт того, что было. Учёт того, что будет. Место. Положение и др.</w:t>
      </w:r>
      <w:r w:rsidRPr="0082599C">
        <w:rPr>
          <w:sz w:val="28"/>
          <w:szCs w:val="28"/>
          <w:rtl/>
        </w:rPr>
        <w:t xml:space="preserve"> الْمَجَازُ الْمُرْسَلُ وَعَلاَقَاتُـهُ \ السَّبَبِيَّةُ \ الْمُسَبَّبِيَّةُ  \ الْكُلِّيَّةُ  \ اِعْتِبَارُ مَا كَانَ  \ اِعْتِبَارُ مَا يَكُونُ  \ اَلْمَحَلِّيَّةُ  \ اَلْحَالِيَّةُ \ الْجُزْئِيَّةُ</w:t>
      </w:r>
    </w:p>
    <w:p w:rsidR="0082599C" w:rsidRPr="0082599C" w:rsidRDefault="0082599C" w:rsidP="0082599C">
      <w:pPr>
        <w:spacing w:line="23" w:lineRule="atLeast"/>
        <w:jc w:val="both"/>
        <w:rPr>
          <w:sz w:val="28"/>
          <w:szCs w:val="28"/>
          <w:rtl/>
        </w:rPr>
      </w:pPr>
      <w:r w:rsidRPr="0082599C">
        <w:rPr>
          <w:sz w:val="28"/>
          <w:szCs w:val="28"/>
        </w:rPr>
        <w:t xml:space="preserve">Намёк и его виды     </w:t>
      </w:r>
      <w:r w:rsidRPr="0082599C">
        <w:rPr>
          <w:sz w:val="28"/>
          <w:szCs w:val="28"/>
          <w:rtl/>
        </w:rPr>
        <w:t xml:space="preserve"> الْكِنَايَةُ وَأَنْوَاعُهَا</w:t>
      </w:r>
      <w:r w:rsidRPr="0082599C">
        <w:rPr>
          <w:sz w:val="28"/>
          <w:szCs w:val="28"/>
        </w:rPr>
        <w:t xml:space="preserve">   </w:t>
      </w:r>
    </w:p>
    <w:p w:rsidR="000515E8" w:rsidRPr="00525A26" w:rsidRDefault="000515E8" w:rsidP="00D3351A">
      <w:pPr>
        <w:tabs>
          <w:tab w:val="left" w:pos="2095"/>
        </w:tabs>
        <w:spacing w:line="23" w:lineRule="atLeast"/>
        <w:ind w:firstLine="680"/>
        <w:rPr>
          <w:sz w:val="28"/>
          <w:szCs w:val="28"/>
          <w:highlight w:val="yellow"/>
        </w:rPr>
      </w:pPr>
    </w:p>
    <w:p w:rsidR="000515E8" w:rsidRPr="004A654C" w:rsidRDefault="000515E8" w:rsidP="004A654C">
      <w:pPr>
        <w:tabs>
          <w:tab w:val="left" w:pos="2095"/>
        </w:tabs>
        <w:spacing w:line="23" w:lineRule="atLeast"/>
        <w:jc w:val="both"/>
        <w:rPr>
          <w:sz w:val="28"/>
          <w:szCs w:val="28"/>
        </w:rPr>
      </w:pPr>
      <w:r w:rsidRPr="004A654C">
        <w:rPr>
          <w:b/>
          <w:sz w:val="28"/>
          <w:szCs w:val="28"/>
        </w:rPr>
        <w:t>3. Методические рекомендации и указания для преподавателей и студентов</w:t>
      </w:r>
    </w:p>
    <w:p w:rsidR="000515E8" w:rsidRPr="004A654C" w:rsidRDefault="000515E8" w:rsidP="004A654C">
      <w:pPr>
        <w:spacing w:line="23" w:lineRule="atLeast"/>
        <w:jc w:val="both"/>
        <w:rPr>
          <w:b/>
          <w:sz w:val="28"/>
          <w:szCs w:val="28"/>
        </w:rPr>
      </w:pPr>
      <w:r w:rsidRPr="004A654C">
        <w:rPr>
          <w:b/>
          <w:sz w:val="28"/>
          <w:szCs w:val="28"/>
        </w:rPr>
        <w:t>3.1. Методические рекомендации (материалы) для преподавателя</w:t>
      </w:r>
      <w:r w:rsidR="00B03229" w:rsidRPr="004A654C">
        <w:rPr>
          <w:rStyle w:val="ad"/>
          <w:b/>
          <w:sz w:val="28"/>
          <w:szCs w:val="28"/>
        </w:rPr>
        <w:footnoteReference w:id="1"/>
      </w:r>
    </w:p>
    <w:p w:rsidR="004A654C" w:rsidRPr="004A654C" w:rsidRDefault="004A654C" w:rsidP="004A654C">
      <w:pPr>
        <w:spacing w:line="23" w:lineRule="atLeast"/>
        <w:ind w:firstLine="720"/>
        <w:jc w:val="both"/>
        <w:rPr>
          <w:sz w:val="28"/>
          <w:szCs w:val="28"/>
          <w:lang w:val="tt-RU"/>
        </w:rPr>
      </w:pPr>
      <w:r w:rsidRPr="004A654C">
        <w:rPr>
          <w:sz w:val="28"/>
          <w:szCs w:val="28"/>
          <w:lang w:val="tt-RU"/>
        </w:rPr>
        <w:t xml:space="preserve">Подготовка студентов по дисциплине </w:t>
      </w:r>
      <w:r w:rsidRPr="004A654C">
        <w:rPr>
          <w:sz w:val="28"/>
          <w:szCs w:val="28"/>
        </w:rPr>
        <w:t>«</w:t>
      </w:r>
      <w:r w:rsidRPr="004A654C">
        <w:rPr>
          <w:sz w:val="28"/>
          <w:szCs w:val="28"/>
        </w:rPr>
        <w:t>Красноречие</w:t>
      </w:r>
      <w:r w:rsidRPr="004A654C">
        <w:rPr>
          <w:sz w:val="28"/>
          <w:szCs w:val="28"/>
        </w:rPr>
        <w:t>»</w:t>
      </w:r>
      <w:r w:rsidRPr="004A654C">
        <w:rPr>
          <w:sz w:val="28"/>
          <w:szCs w:val="28"/>
          <w:lang w:val="tt-RU"/>
        </w:rPr>
        <w:t xml:space="preserve"> осуществляется в рамках лекционных и практических занятий, а также самостоятельной работы студентов. При обучении данной дисциплине необходимо использовать следующие методы:</w:t>
      </w:r>
    </w:p>
    <w:p w:rsidR="004A654C" w:rsidRPr="004A654C" w:rsidRDefault="004A654C" w:rsidP="004A654C">
      <w:pPr>
        <w:numPr>
          <w:ilvl w:val="0"/>
          <w:numId w:val="39"/>
        </w:numPr>
        <w:spacing w:line="23" w:lineRule="atLeast"/>
        <w:ind w:left="0" w:firstLine="720"/>
        <w:jc w:val="both"/>
        <w:rPr>
          <w:sz w:val="28"/>
          <w:szCs w:val="28"/>
          <w:lang w:val="tt-RU"/>
        </w:rPr>
      </w:pPr>
      <w:r w:rsidRPr="004A654C">
        <w:rPr>
          <w:sz w:val="28"/>
          <w:szCs w:val="28"/>
          <w:lang w:val="tt-RU"/>
        </w:rPr>
        <w:lastRenderedPageBreak/>
        <w:t xml:space="preserve">Методы, обеспечивающие овладение учебным предметом </w:t>
      </w:r>
      <w:r w:rsidRPr="004A654C">
        <w:rPr>
          <w:sz w:val="28"/>
          <w:szCs w:val="28"/>
          <w:rtl/>
          <w:lang w:val="tt-RU"/>
        </w:rPr>
        <w:t>﴾</w:t>
      </w:r>
      <w:r w:rsidRPr="004A654C">
        <w:rPr>
          <w:sz w:val="28"/>
          <w:szCs w:val="28"/>
          <w:lang w:val="tt-RU"/>
        </w:rPr>
        <w:t xml:space="preserve">объяснительно-иллюстративный, репродуктивный). </w:t>
      </w:r>
    </w:p>
    <w:p w:rsidR="004A654C" w:rsidRPr="004A654C" w:rsidRDefault="004A654C" w:rsidP="004A654C">
      <w:pPr>
        <w:pStyle w:val="af3"/>
        <w:spacing w:after="0" w:line="23" w:lineRule="atLeast"/>
        <w:ind w:left="0" w:firstLine="720"/>
        <w:jc w:val="both"/>
        <w:rPr>
          <w:sz w:val="28"/>
          <w:szCs w:val="28"/>
          <w:lang w:val="tt-RU"/>
        </w:rPr>
      </w:pPr>
      <w:r w:rsidRPr="004A654C">
        <w:rPr>
          <w:sz w:val="28"/>
          <w:szCs w:val="28"/>
          <w:lang w:val="tt-RU"/>
        </w:rPr>
        <w:t>Объяснительно-иллюстративный метод, используется с целью введения нового материала на лекциях.</w:t>
      </w:r>
    </w:p>
    <w:p w:rsidR="004A654C" w:rsidRPr="004A654C" w:rsidRDefault="004A654C" w:rsidP="004A654C">
      <w:pPr>
        <w:numPr>
          <w:ilvl w:val="0"/>
          <w:numId w:val="39"/>
        </w:numPr>
        <w:spacing w:line="23" w:lineRule="atLeast"/>
        <w:ind w:left="0" w:firstLine="720"/>
        <w:jc w:val="both"/>
        <w:rPr>
          <w:sz w:val="28"/>
          <w:szCs w:val="28"/>
          <w:lang w:val="tt-RU"/>
        </w:rPr>
      </w:pPr>
      <w:r w:rsidRPr="004A654C">
        <w:rPr>
          <w:sz w:val="28"/>
          <w:szCs w:val="28"/>
          <w:lang w:val="tt-RU"/>
        </w:rPr>
        <w:t xml:space="preserve">Методы стимулирующие и мотивирующие учебную деятельность (метод проектов). Так, метод проектов представляет собой самостоятельную подготовку сообщений студентами по пройденным темам. </w:t>
      </w:r>
    </w:p>
    <w:p w:rsidR="004A654C" w:rsidRPr="004A654C" w:rsidRDefault="004A654C" w:rsidP="004A654C">
      <w:pPr>
        <w:numPr>
          <w:ilvl w:val="0"/>
          <w:numId w:val="39"/>
        </w:numPr>
        <w:spacing w:line="23" w:lineRule="atLeast"/>
        <w:ind w:left="0" w:firstLine="720"/>
        <w:jc w:val="both"/>
        <w:rPr>
          <w:sz w:val="28"/>
          <w:szCs w:val="28"/>
          <w:lang w:val="tt-RU"/>
        </w:rPr>
      </w:pPr>
      <w:r w:rsidRPr="004A654C">
        <w:rPr>
          <w:sz w:val="28"/>
          <w:szCs w:val="28"/>
          <w:lang w:val="tt-RU"/>
        </w:rPr>
        <w:t>Метод контроля и самоконтроля учебной деятельности (опрос, зачет).</w:t>
      </w:r>
      <w:r w:rsidRPr="004A654C">
        <w:rPr>
          <w:sz w:val="28"/>
          <w:szCs w:val="28"/>
        </w:rPr>
        <w:t xml:space="preserve"> </w:t>
      </w:r>
      <w:proofErr w:type="spellStart"/>
      <w:proofErr w:type="gramStart"/>
      <w:r w:rsidRPr="004A654C">
        <w:rPr>
          <w:sz w:val="28"/>
          <w:szCs w:val="28"/>
        </w:rPr>
        <w:t>Самокоррекция</w:t>
      </w:r>
      <w:proofErr w:type="spellEnd"/>
      <w:r w:rsidRPr="004A654C">
        <w:rPr>
          <w:sz w:val="28"/>
          <w:szCs w:val="28"/>
        </w:rPr>
        <w:t xml:space="preserve"> как метод необходима для обучающихся, так как позволяет студентам самостоятельно оценить свою работу и исправить ошибки.</w:t>
      </w:r>
      <w:proofErr w:type="gramEnd"/>
    </w:p>
    <w:p w:rsidR="004A654C" w:rsidRPr="004A654C" w:rsidRDefault="004A654C" w:rsidP="004A654C">
      <w:pPr>
        <w:spacing w:line="23" w:lineRule="atLeast"/>
        <w:ind w:firstLine="720"/>
        <w:jc w:val="both"/>
        <w:rPr>
          <w:sz w:val="28"/>
          <w:szCs w:val="28"/>
          <w:lang w:val="tt-RU"/>
        </w:rPr>
      </w:pPr>
      <w:r w:rsidRPr="004A654C">
        <w:rPr>
          <w:sz w:val="28"/>
          <w:szCs w:val="28"/>
          <w:lang w:val="tt-RU"/>
        </w:rPr>
        <w:t>П</w:t>
      </w:r>
      <w:r w:rsidRPr="004A654C">
        <w:rPr>
          <w:sz w:val="28"/>
          <w:szCs w:val="28"/>
          <w:lang w:val="tt-RU"/>
        </w:rPr>
        <w:t>рактические занятия по дисциплине должны сформировать у студентов общее представление о стилистике арабского языка.</w:t>
      </w:r>
    </w:p>
    <w:p w:rsidR="004A654C" w:rsidRPr="004A654C" w:rsidRDefault="004A654C" w:rsidP="004A654C">
      <w:pPr>
        <w:pStyle w:val="a6"/>
        <w:spacing w:after="0" w:line="23" w:lineRule="atLeast"/>
        <w:ind w:firstLine="720"/>
        <w:jc w:val="both"/>
        <w:rPr>
          <w:sz w:val="28"/>
          <w:szCs w:val="28"/>
        </w:rPr>
      </w:pPr>
      <w:r w:rsidRPr="004A654C">
        <w:rPr>
          <w:iCs/>
          <w:color w:val="000000"/>
          <w:sz w:val="28"/>
          <w:szCs w:val="28"/>
        </w:rPr>
        <w:t xml:space="preserve">Контроль </w:t>
      </w:r>
      <w:proofErr w:type="spellStart"/>
      <w:r w:rsidRPr="004A654C">
        <w:rPr>
          <w:iCs/>
          <w:color w:val="000000"/>
          <w:sz w:val="28"/>
          <w:szCs w:val="28"/>
        </w:rPr>
        <w:t>сформированности</w:t>
      </w:r>
      <w:proofErr w:type="spellEnd"/>
      <w:r w:rsidRPr="004A654C">
        <w:rPr>
          <w:iCs/>
          <w:color w:val="000000"/>
          <w:sz w:val="28"/>
          <w:szCs w:val="28"/>
        </w:rPr>
        <w:t xml:space="preserve"> компетенций, предусмотренных данной дисциплиной осуществляется на практических занятиях, контрольных работах</w:t>
      </w:r>
      <w:r w:rsidRPr="004A654C">
        <w:rPr>
          <w:iCs/>
          <w:color w:val="000000"/>
          <w:sz w:val="28"/>
          <w:szCs w:val="28"/>
          <w:shd w:val="clear" w:color="auto" w:fill="FFFFFF"/>
        </w:rPr>
        <w:t xml:space="preserve"> и</w:t>
      </w:r>
      <w:r w:rsidRPr="004A654C">
        <w:rPr>
          <w:sz w:val="28"/>
          <w:szCs w:val="28"/>
        </w:rPr>
        <w:t xml:space="preserve"> на промежуточной аттестации студентов.</w:t>
      </w:r>
    </w:p>
    <w:p w:rsidR="0057637B" w:rsidRPr="004A654C" w:rsidRDefault="004A654C" w:rsidP="004A654C">
      <w:pPr>
        <w:spacing w:line="23" w:lineRule="atLeast"/>
        <w:ind w:firstLine="567"/>
        <w:jc w:val="both"/>
        <w:rPr>
          <w:sz w:val="28"/>
          <w:szCs w:val="28"/>
          <w:u w:val="single"/>
        </w:rPr>
      </w:pPr>
      <w:r w:rsidRPr="004A654C">
        <w:rPr>
          <w:i/>
          <w:color w:val="000000"/>
          <w:sz w:val="28"/>
          <w:szCs w:val="28"/>
        </w:rPr>
        <w:t>Промежуточная аттестация</w:t>
      </w:r>
      <w:r w:rsidRPr="004A654C">
        <w:rPr>
          <w:color w:val="000000"/>
          <w:sz w:val="28"/>
          <w:szCs w:val="28"/>
        </w:rPr>
        <w:t xml:space="preserve"> обучающихся </w:t>
      </w:r>
      <w:r w:rsidRPr="004A654C">
        <w:rPr>
          <w:sz w:val="28"/>
          <w:szCs w:val="28"/>
        </w:rPr>
        <w:t xml:space="preserve">проводится с целью выявления соответствия уровня теоретических знаний и </w:t>
      </w:r>
      <w:proofErr w:type="spellStart"/>
      <w:r w:rsidRPr="004A654C">
        <w:rPr>
          <w:sz w:val="28"/>
          <w:szCs w:val="28"/>
        </w:rPr>
        <w:t>сформированности</w:t>
      </w:r>
      <w:proofErr w:type="spellEnd"/>
      <w:r w:rsidRPr="004A654C">
        <w:rPr>
          <w:sz w:val="28"/>
          <w:szCs w:val="28"/>
        </w:rPr>
        <w:t xml:space="preserve"> компетенций </w:t>
      </w:r>
      <w:r w:rsidRPr="004A654C">
        <w:rPr>
          <w:color w:val="000000"/>
          <w:sz w:val="28"/>
          <w:szCs w:val="28"/>
        </w:rPr>
        <w:t xml:space="preserve">в форме </w:t>
      </w:r>
      <w:r w:rsidRPr="004A654C">
        <w:rPr>
          <w:color w:val="000000"/>
          <w:sz w:val="28"/>
          <w:szCs w:val="28"/>
        </w:rPr>
        <w:t>зачета и экзамена</w:t>
      </w:r>
      <w:r w:rsidRPr="004A654C">
        <w:rPr>
          <w:color w:val="000000"/>
          <w:sz w:val="28"/>
          <w:szCs w:val="28"/>
        </w:rPr>
        <w:t>.</w:t>
      </w:r>
    </w:p>
    <w:p w:rsidR="000515E8" w:rsidRPr="004A654C" w:rsidRDefault="000515E8" w:rsidP="004A654C">
      <w:pPr>
        <w:spacing w:line="23" w:lineRule="atLeast"/>
        <w:jc w:val="both"/>
        <w:rPr>
          <w:b/>
          <w:bCs/>
          <w:iCs/>
          <w:sz w:val="28"/>
          <w:szCs w:val="28"/>
          <w:u w:val="single"/>
        </w:rPr>
      </w:pPr>
      <w:r w:rsidRPr="004A654C">
        <w:rPr>
          <w:b/>
          <w:sz w:val="28"/>
          <w:szCs w:val="28"/>
        </w:rPr>
        <w:t>3.2. Методические указания для студентов</w:t>
      </w:r>
      <w:r w:rsidR="00580FE3" w:rsidRPr="004A654C">
        <w:rPr>
          <w:rStyle w:val="ad"/>
          <w:b/>
          <w:sz w:val="28"/>
          <w:szCs w:val="28"/>
        </w:rPr>
        <w:footnoteReference w:id="2"/>
      </w:r>
    </w:p>
    <w:p w:rsidR="002D5326" w:rsidRPr="004A654C" w:rsidRDefault="002D5326" w:rsidP="004A654C">
      <w:pPr>
        <w:spacing w:line="23" w:lineRule="atLeast"/>
        <w:ind w:firstLine="720"/>
        <w:jc w:val="both"/>
        <w:rPr>
          <w:color w:val="000000"/>
          <w:sz w:val="28"/>
          <w:szCs w:val="28"/>
          <w:lang w:val="tt-RU"/>
        </w:rPr>
      </w:pPr>
      <w:r w:rsidRPr="004A654C">
        <w:rPr>
          <w:color w:val="000000"/>
          <w:sz w:val="28"/>
          <w:szCs w:val="28"/>
          <w:lang w:val="tt-RU"/>
        </w:rPr>
        <w:t xml:space="preserve">Обучение дисциплине реализуется в виде коллективной формы, в рамках практических занятий. </w:t>
      </w:r>
      <w:r w:rsidRPr="004A654C">
        <w:rPr>
          <w:sz w:val="28"/>
          <w:szCs w:val="28"/>
        </w:rPr>
        <w:t xml:space="preserve">Студентам на первом занятии необходимо ознакомиться с </w:t>
      </w:r>
      <w:r w:rsidRPr="004A654C">
        <w:rPr>
          <w:sz w:val="28"/>
          <w:szCs w:val="28"/>
        </w:rPr>
        <w:t>р</w:t>
      </w:r>
      <w:r w:rsidRPr="004A654C">
        <w:rPr>
          <w:sz w:val="28"/>
          <w:szCs w:val="28"/>
        </w:rPr>
        <w:t xml:space="preserve">абочей программой дисциплины, где прописаны цели, задачи и трудоемкость дисциплины. Также студент должен внимательно изучить перечень основной и дополнительной литературы и взять необходимые учебники в библиотеке. </w:t>
      </w:r>
      <w:r w:rsidRPr="004A654C">
        <w:rPr>
          <w:color w:val="000000"/>
          <w:sz w:val="28"/>
          <w:szCs w:val="28"/>
          <w:lang w:val="tt-RU"/>
        </w:rPr>
        <w:t xml:space="preserve">Для студента необходимо посещение всех практических занятий и выполнение указаний преподавателя. </w:t>
      </w:r>
    </w:p>
    <w:p w:rsidR="002D5326" w:rsidRPr="004A654C" w:rsidRDefault="002D5326" w:rsidP="004A654C">
      <w:pPr>
        <w:widowControl w:val="0"/>
        <w:spacing w:line="23" w:lineRule="atLeast"/>
        <w:ind w:firstLine="709"/>
        <w:jc w:val="both"/>
        <w:rPr>
          <w:sz w:val="28"/>
          <w:szCs w:val="28"/>
        </w:rPr>
      </w:pPr>
      <w:r w:rsidRPr="004A654C">
        <w:rPr>
          <w:color w:val="000000"/>
          <w:sz w:val="28"/>
          <w:szCs w:val="28"/>
          <w:lang w:val="tt-RU"/>
        </w:rPr>
        <w:t xml:space="preserve">Самостоятельная работа является важным звеном обучения языку. </w:t>
      </w:r>
      <w:r w:rsidRPr="004A654C">
        <w:rPr>
          <w:sz w:val="28"/>
          <w:szCs w:val="28"/>
        </w:rPr>
        <w:t>Основными задачами</w:t>
      </w:r>
      <w:r w:rsidRPr="004A654C">
        <w:rPr>
          <w:iCs/>
          <w:sz w:val="28"/>
          <w:szCs w:val="28"/>
        </w:rPr>
        <w:t xml:space="preserve"> самостоятельной работы студента, являются</w:t>
      </w:r>
      <w:r w:rsidRPr="004A654C">
        <w:rPr>
          <w:spacing w:val="-1"/>
          <w:sz w:val="28"/>
          <w:szCs w:val="28"/>
        </w:rPr>
        <w:t>:</w:t>
      </w:r>
    </w:p>
    <w:p w:rsidR="002D5326" w:rsidRPr="004A654C" w:rsidRDefault="002D5326" w:rsidP="004A654C">
      <w:pPr>
        <w:widowControl w:val="0"/>
        <w:spacing w:line="23" w:lineRule="atLeast"/>
        <w:ind w:firstLine="709"/>
        <w:jc w:val="both"/>
        <w:rPr>
          <w:sz w:val="28"/>
          <w:szCs w:val="28"/>
        </w:rPr>
      </w:pPr>
      <w:r w:rsidRPr="004A654C">
        <w:rPr>
          <w:spacing w:val="2"/>
          <w:sz w:val="28"/>
          <w:szCs w:val="28"/>
        </w:rPr>
        <w:t>- углубление и повторение ранее приобре</w:t>
      </w:r>
      <w:r w:rsidRPr="004A654C">
        <w:rPr>
          <w:sz w:val="28"/>
          <w:szCs w:val="28"/>
        </w:rPr>
        <w:t>тенных знаний с целью их обобщения и систематизации;</w:t>
      </w:r>
    </w:p>
    <w:p w:rsidR="002D5326" w:rsidRPr="004A654C" w:rsidRDefault="002D5326" w:rsidP="004A654C">
      <w:pPr>
        <w:widowControl w:val="0"/>
        <w:shd w:val="clear" w:color="auto" w:fill="FFFFFF"/>
        <w:tabs>
          <w:tab w:val="left" w:pos="950"/>
        </w:tabs>
        <w:spacing w:line="23" w:lineRule="atLeast"/>
        <w:ind w:firstLine="709"/>
        <w:jc w:val="both"/>
        <w:rPr>
          <w:sz w:val="28"/>
          <w:szCs w:val="28"/>
        </w:rPr>
      </w:pPr>
      <w:r w:rsidRPr="004A654C">
        <w:rPr>
          <w:spacing w:val="1"/>
          <w:sz w:val="28"/>
          <w:szCs w:val="28"/>
        </w:rPr>
        <w:t>- формирование необходимых компетенций, профессиональных</w:t>
      </w:r>
      <w:r w:rsidRPr="004A654C">
        <w:rPr>
          <w:sz w:val="28"/>
          <w:szCs w:val="28"/>
        </w:rPr>
        <w:t xml:space="preserve"> умений и навыков по направлению подготовки.</w:t>
      </w:r>
    </w:p>
    <w:p w:rsidR="002D5326" w:rsidRPr="004A654C" w:rsidRDefault="002D5326" w:rsidP="004A654C">
      <w:pPr>
        <w:widowControl w:val="0"/>
        <w:shd w:val="clear" w:color="auto" w:fill="FFFFFF"/>
        <w:tabs>
          <w:tab w:val="left" w:pos="950"/>
        </w:tabs>
        <w:spacing w:line="23" w:lineRule="atLeast"/>
        <w:ind w:firstLine="709"/>
        <w:jc w:val="both"/>
        <w:rPr>
          <w:sz w:val="28"/>
          <w:szCs w:val="28"/>
        </w:rPr>
      </w:pPr>
      <w:r w:rsidRPr="004A654C">
        <w:rPr>
          <w:sz w:val="28"/>
          <w:szCs w:val="28"/>
        </w:rPr>
        <w:t>- применение полученных компетенций, знаний, умений, навыков на практике.</w:t>
      </w:r>
    </w:p>
    <w:p w:rsidR="002D5326" w:rsidRPr="004A654C" w:rsidRDefault="002D5326" w:rsidP="004A654C">
      <w:pPr>
        <w:spacing w:line="23" w:lineRule="atLeast"/>
        <w:ind w:firstLine="540"/>
        <w:jc w:val="both"/>
        <w:rPr>
          <w:color w:val="000000"/>
          <w:sz w:val="28"/>
          <w:szCs w:val="28"/>
          <w:lang w:val="tt-RU"/>
        </w:rPr>
      </w:pPr>
      <w:r w:rsidRPr="004A654C">
        <w:rPr>
          <w:color w:val="000000"/>
          <w:sz w:val="28"/>
          <w:szCs w:val="28"/>
          <w:lang w:val="tt-RU"/>
        </w:rPr>
        <w:t xml:space="preserve"> Самостоятельная работа по дисциплине “Красноречие” включает в себя следующее: </w:t>
      </w:r>
    </w:p>
    <w:p w:rsidR="002D5326" w:rsidRPr="004A654C" w:rsidRDefault="002D5326" w:rsidP="004A654C">
      <w:pPr>
        <w:spacing w:line="23" w:lineRule="atLeast"/>
        <w:ind w:firstLine="567"/>
        <w:jc w:val="both"/>
        <w:rPr>
          <w:color w:val="000000"/>
          <w:sz w:val="28"/>
          <w:szCs w:val="28"/>
        </w:rPr>
      </w:pPr>
      <w:r w:rsidRPr="004A654C">
        <w:rPr>
          <w:color w:val="000000"/>
          <w:sz w:val="28"/>
          <w:szCs w:val="28"/>
        </w:rPr>
        <w:t>- повторение пройденных тем;</w:t>
      </w:r>
    </w:p>
    <w:p w:rsidR="002D5326" w:rsidRPr="004A654C" w:rsidRDefault="002D5326" w:rsidP="004A654C">
      <w:pPr>
        <w:spacing w:line="23" w:lineRule="atLeast"/>
        <w:ind w:firstLine="567"/>
        <w:jc w:val="both"/>
        <w:rPr>
          <w:color w:val="000000"/>
          <w:sz w:val="28"/>
          <w:szCs w:val="28"/>
        </w:rPr>
      </w:pPr>
      <w:r w:rsidRPr="004A654C">
        <w:rPr>
          <w:color w:val="000000"/>
          <w:sz w:val="28"/>
          <w:szCs w:val="28"/>
        </w:rPr>
        <w:t>- устное и письменное выполнение упражнений по стилистике арабского языка;</w:t>
      </w:r>
    </w:p>
    <w:p w:rsidR="002D5326" w:rsidRPr="004A654C" w:rsidRDefault="002D5326" w:rsidP="004A654C">
      <w:pPr>
        <w:spacing w:line="23" w:lineRule="atLeast"/>
        <w:ind w:firstLine="567"/>
        <w:jc w:val="both"/>
        <w:rPr>
          <w:iCs/>
          <w:sz w:val="28"/>
          <w:szCs w:val="28"/>
        </w:rPr>
      </w:pPr>
      <w:r w:rsidRPr="004A654C">
        <w:rPr>
          <w:iCs/>
          <w:sz w:val="28"/>
          <w:szCs w:val="28"/>
        </w:rPr>
        <w:t xml:space="preserve">- работа с кораническими текстами: </w:t>
      </w:r>
      <w:r w:rsidRPr="004A654C">
        <w:rPr>
          <w:sz w:val="28"/>
          <w:szCs w:val="28"/>
        </w:rPr>
        <w:t>анализ текста в стилистическом плане</w:t>
      </w:r>
      <w:r w:rsidRPr="004A654C">
        <w:rPr>
          <w:iCs/>
          <w:sz w:val="28"/>
          <w:szCs w:val="28"/>
        </w:rPr>
        <w:t>;</w:t>
      </w:r>
    </w:p>
    <w:p w:rsidR="002D5326" w:rsidRPr="004A654C" w:rsidRDefault="002D5326" w:rsidP="004A654C">
      <w:pPr>
        <w:spacing w:line="23" w:lineRule="atLeast"/>
        <w:ind w:firstLine="567"/>
        <w:jc w:val="both"/>
        <w:rPr>
          <w:b/>
          <w:bCs/>
          <w:iCs/>
          <w:sz w:val="28"/>
          <w:szCs w:val="28"/>
        </w:rPr>
      </w:pPr>
      <w:r w:rsidRPr="004A654C">
        <w:rPr>
          <w:iCs/>
          <w:sz w:val="28"/>
          <w:szCs w:val="28"/>
        </w:rPr>
        <w:lastRenderedPageBreak/>
        <w:t>- подготовка презентаций.</w:t>
      </w:r>
    </w:p>
    <w:p w:rsidR="002D5326" w:rsidRPr="004A654C" w:rsidRDefault="002D5326" w:rsidP="004A654C">
      <w:pPr>
        <w:spacing w:line="23" w:lineRule="atLeast"/>
        <w:ind w:firstLine="709"/>
        <w:jc w:val="both"/>
        <w:rPr>
          <w:sz w:val="28"/>
          <w:szCs w:val="28"/>
        </w:rPr>
      </w:pPr>
      <w:r w:rsidRPr="004A654C">
        <w:rPr>
          <w:sz w:val="28"/>
          <w:szCs w:val="28"/>
        </w:rPr>
        <w:t xml:space="preserve">Специальные педагогические компетенции формируются при подготовке докладов, презентаций и т.д. к практическим занятиям. Контроль </w:t>
      </w:r>
      <w:proofErr w:type="spellStart"/>
      <w:r w:rsidRPr="004A654C">
        <w:rPr>
          <w:sz w:val="28"/>
          <w:szCs w:val="28"/>
        </w:rPr>
        <w:t>сформированности</w:t>
      </w:r>
      <w:proofErr w:type="spellEnd"/>
      <w:r w:rsidRPr="004A654C">
        <w:rPr>
          <w:sz w:val="28"/>
          <w:szCs w:val="28"/>
        </w:rPr>
        <w:t xml:space="preserve"> СПК осуществляется на практических занятиях.</w:t>
      </w:r>
    </w:p>
    <w:p w:rsidR="002D5326" w:rsidRPr="004A654C" w:rsidRDefault="002D5326" w:rsidP="004A654C">
      <w:pPr>
        <w:pStyle w:val="a6"/>
        <w:spacing w:after="0" w:line="23" w:lineRule="atLeast"/>
        <w:ind w:firstLine="720"/>
        <w:jc w:val="both"/>
        <w:rPr>
          <w:sz w:val="28"/>
          <w:szCs w:val="28"/>
        </w:rPr>
      </w:pPr>
      <w:r w:rsidRPr="004A654C">
        <w:rPr>
          <w:i/>
          <w:sz w:val="28"/>
          <w:szCs w:val="28"/>
        </w:rPr>
        <w:t>Контроль текущей успеваемости</w:t>
      </w:r>
      <w:r w:rsidRPr="004A654C">
        <w:rPr>
          <w:sz w:val="28"/>
          <w:szCs w:val="28"/>
        </w:rPr>
        <w:t xml:space="preserve"> </w:t>
      </w:r>
      <w:r w:rsidRPr="004A654C">
        <w:rPr>
          <w:i/>
          <w:sz w:val="28"/>
          <w:szCs w:val="28"/>
        </w:rPr>
        <w:t xml:space="preserve">обучающихся </w:t>
      </w:r>
      <w:r w:rsidRPr="004A654C">
        <w:rPr>
          <w:sz w:val="28"/>
          <w:szCs w:val="28"/>
        </w:rPr>
        <w:t xml:space="preserve">– </w:t>
      </w:r>
      <w:r w:rsidRPr="004A654C">
        <w:rPr>
          <w:i/>
          <w:sz w:val="28"/>
          <w:szCs w:val="28"/>
        </w:rPr>
        <w:t xml:space="preserve">текущая аттестация </w:t>
      </w:r>
      <w:r w:rsidRPr="004A654C">
        <w:rPr>
          <w:sz w:val="28"/>
          <w:szCs w:val="28"/>
        </w:rPr>
        <w:t xml:space="preserve">– проводится в ходе изучения дисциплины с целью определения уровня усвоения </w:t>
      </w:r>
      <w:proofErr w:type="gramStart"/>
      <w:r w:rsidRPr="004A654C">
        <w:rPr>
          <w:sz w:val="28"/>
          <w:szCs w:val="28"/>
        </w:rPr>
        <w:t>обучающимися</w:t>
      </w:r>
      <w:proofErr w:type="gramEnd"/>
      <w:r w:rsidRPr="004A654C">
        <w:rPr>
          <w:sz w:val="28"/>
          <w:szCs w:val="28"/>
        </w:rPr>
        <w:t xml:space="preserve"> знаний; </w:t>
      </w:r>
      <w:proofErr w:type="spellStart"/>
      <w:r w:rsidRPr="004A654C">
        <w:rPr>
          <w:sz w:val="28"/>
          <w:szCs w:val="28"/>
        </w:rPr>
        <w:t>сформированности</w:t>
      </w:r>
      <w:proofErr w:type="spellEnd"/>
      <w:r w:rsidRPr="004A654C">
        <w:rPr>
          <w:sz w:val="28"/>
          <w:szCs w:val="28"/>
        </w:rPr>
        <w:t xml:space="preserve"> у них компетенций; своевременного выявления преподавателем недостатков в подготовке обучающихся и принятия необходимых мер по их корректировке; совершенствования методики обучения; организации учебной работы и оказания обучающимся индивидуальной помощи.</w:t>
      </w:r>
    </w:p>
    <w:p w:rsidR="00375C1E" w:rsidRPr="004A654C" w:rsidRDefault="002D5326" w:rsidP="004A654C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4A654C">
        <w:rPr>
          <w:i/>
          <w:color w:val="000000"/>
          <w:sz w:val="28"/>
          <w:szCs w:val="28"/>
        </w:rPr>
        <w:t>Промежуточная аттестация</w:t>
      </w:r>
      <w:r w:rsidRPr="004A654C">
        <w:rPr>
          <w:color w:val="000000"/>
          <w:sz w:val="28"/>
          <w:szCs w:val="28"/>
        </w:rPr>
        <w:t xml:space="preserve"> обучающихся </w:t>
      </w:r>
      <w:r w:rsidRPr="004A654C">
        <w:rPr>
          <w:sz w:val="28"/>
          <w:szCs w:val="28"/>
        </w:rPr>
        <w:t xml:space="preserve">проводится с целью выявления соответствия уровня теоретических знаний и </w:t>
      </w:r>
      <w:proofErr w:type="spellStart"/>
      <w:r w:rsidRPr="004A654C">
        <w:rPr>
          <w:sz w:val="28"/>
          <w:szCs w:val="28"/>
        </w:rPr>
        <w:t>сформированности</w:t>
      </w:r>
      <w:proofErr w:type="spellEnd"/>
      <w:r w:rsidRPr="004A654C">
        <w:rPr>
          <w:sz w:val="28"/>
          <w:szCs w:val="28"/>
        </w:rPr>
        <w:t xml:space="preserve"> компетенций </w:t>
      </w:r>
      <w:r w:rsidRPr="004A654C">
        <w:rPr>
          <w:color w:val="000000"/>
          <w:sz w:val="28"/>
          <w:szCs w:val="28"/>
        </w:rPr>
        <w:t>в форме экзамена.</w:t>
      </w:r>
    </w:p>
    <w:p w:rsidR="004A4394" w:rsidRPr="004A654C" w:rsidRDefault="004A4394" w:rsidP="00D3351A">
      <w:pPr>
        <w:spacing w:line="23" w:lineRule="atLeast"/>
        <w:rPr>
          <w:b/>
          <w:sz w:val="28"/>
          <w:szCs w:val="28"/>
        </w:rPr>
      </w:pPr>
      <w:r w:rsidRPr="004A654C">
        <w:rPr>
          <w:b/>
          <w:sz w:val="28"/>
          <w:szCs w:val="28"/>
        </w:rPr>
        <w:t>4. Учебно-методическое обеспечение дисциплины</w:t>
      </w:r>
    </w:p>
    <w:p w:rsidR="004A4394" w:rsidRPr="004A654C" w:rsidRDefault="004A4394" w:rsidP="00D3351A">
      <w:pPr>
        <w:spacing w:line="23" w:lineRule="atLeast"/>
        <w:rPr>
          <w:b/>
          <w:sz w:val="28"/>
          <w:szCs w:val="28"/>
        </w:rPr>
      </w:pPr>
      <w:r w:rsidRPr="004A654C">
        <w:rPr>
          <w:b/>
          <w:sz w:val="28"/>
          <w:szCs w:val="28"/>
        </w:rPr>
        <w:t>4.1. Основная литература</w:t>
      </w:r>
      <w:r w:rsidRPr="004A654C">
        <w:rPr>
          <w:rStyle w:val="ad"/>
          <w:b/>
          <w:sz w:val="28"/>
          <w:szCs w:val="28"/>
        </w:rPr>
        <w:footnoteReference w:id="3"/>
      </w:r>
      <w:r w:rsidRPr="004A654C">
        <w:rPr>
          <w:b/>
          <w:sz w:val="28"/>
          <w:szCs w:val="28"/>
        </w:rPr>
        <w:t>:</w:t>
      </w:r>
    </w:p>
    <w:p w:rsidR="004A4394" w:rsidRPr="004A654C" w:rsidRDefault="004A4394" w:rsidP="00D3351A">
      <w:pPr>
        <w:spacing w:line="23" w:lineRule="atLeast"/>
        <w:rPr>
          <w:b/>
          <w:sz w:val="28"/>
          <w:szCs w:val="28"/>
        </w:rPr>
      </w:pPr>
      <w:r w:rsidRPr="004A654C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4A654C" w:rsidRDefault="004A4394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4A654C">
        <w:rPr>
          <w:b/>
          <w:sz w:val="28"/>
          <w:szCs w:val="28"/>
        </w:rPr>
        <w:t>4.2. Дополнительная литература</w:t>
      </w:r>
      <w:r w:rsidRPr="004A654C">
        <w:rPr>
          <w:rStyle w:val="ad"/>
          <w:b/>
          <w:sz w:val="28"/>
          <w:szCs w:val="28"/>
        </w:rPr>
        <w:footnoteReference w:id="4"/>
      </w:r>
      <w:r w:rsidRPr="004A654C">
        <w:rPr>
          <w:b/>
          <w:sz w:val="28"/>
          <w:szCs w:val="28"/>
        </w:rPr>
        <w:t>:</w:t>
      </w:r>
    </w:p>
    <w:p w:rsidR="004A4394" w:rsidRPr="004A654C" w:rsidRDefault="004A4394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4A654C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4A654C" w:rsidRDefault="004A4394" w:rsidP="00D3351A">
      <w:pPr>
        <w:spacing w:line="23" w:lineRule="atLeast"/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4A654C">
        <w:rPr>
          <w:b/>
          <w:sz w:val="28"/>
          <w:szCs w:val="28"/>
        </w:rPr>
        <w:t>4.3. Материально-техническое обеспечение дисциплины</w:t>
      </w:r>
      <w:r w:rsidRPr="004A654C">
        <w:rPr>
          <w:rStyle w:val="ad"/>
          <w:b/>
          <w:sz w:val="28"/>
          <w:szCs w:val="28"/>
        </w:rPr>
        <w:footnoteReference w:id="5"/>
      </w:r>
    </w:p>
    <w:p w:rsidR="00862381" w:rsidRPr="004A654C" w:rsidRDefault="004A4394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4A654C">
        <w:rPr>
          <w:rFonts w:eastAsia="Calibri"/>
          <w:b/>
          <w:sz w:val="28"/>
          <w:szCs w:val="28"/>
          <w:lang w:eastAsia="en-US"/>
        </w:rPr>
        <w:t>…………………………………………………………………………….</w:t>
      </w:r>
    </w:p>
    <w:p w:rsidR="009E3EE0" w:rsidRPr="004A654C" w:rsidRDefault="009E3EE0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4A654C">
        <w:rPr>
          <w:rFonts w:eastAsia="Calibri"/>
          <w:b/>
          <w:sz w:val="28"/>
          <w:szCs w:val="28"/>
          <w:lang w:eastAsia="en-US"/>
        </w:rPr>
        <w:t>5. Типовые контрольные задания или иные материалы, необходимые для оценки формирования компетенций.</w:t>
      </w:r>
    </w:p>
    <w:p w:rsidR="00BF5AF6" w:rsidRPr="004A654C" w:rsidRDefault="00293EA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4A654C">
        <w:rPr>
          <w:rFonts w:eastAsia="Calibri"/>
          <w:b/>
          <w:sz w:val="28"/>
          <w:szCs w:val="28"/>
          <w:lang w:eastAsia="en-US"/>
        </w:rPr>
        <w:t>5.1. Примерные вопросы</w:t>
      </w:r>
      <w:r w:rsidR="00BF5AF6" w:rsidRPr="004A654C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</w:p>
    <w:p w:rsidR="004A654C" w:rsidRPr="004A654C" w:rsidRDefault="004A654C" w:rsidP="004A654C">
      <w:pPr>
        <w:spacing w:line="23" w:lineRule="atLeast"/>
        <w:jc w:val="right"/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</w:rPr>
      </w:pPr>
      <w:r w:rsidRPr="004A654C">
        <w:rPr>
          <w:rFonts w:ascii="Simplified Arabic" w:hAnsi="Simplified Arabic" w:cs="Simplified Arabic"/>
          <w:b/>
          <w:bCs/>
          <w:color w:val="000000"/>
          <w:sz w:val="32"/>
          <w:szCs w:val="32"/>
          <w:u w:val="single"/>
          <w:rtl/>
        </w:rPr>
        <w:t>أكمل الفراغ فيما يلي :</w:t>
      </w:r>
      <w:r w:rsidRPr="004A654C"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</w:rPr>
        <w:t xml:space="preserve">                                             </w:t>
      </w:r>
    </w:p>
    <w:p w:rsidR="004A654C" w:rsidRPr="004A654C" w:rsidRDefault="004A654C" w:rsidP="004A654C">
      <w:pPr>
        <w:spacing w:line="23" w:lineRule="atLeast"/>
        <w:jc w:val="right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4A654C">
        <w:rPr>
          <w:rFonts w:ascii="Simplified Arabic" w:hAnsi="Simplified Arabic" w:cs="Simplified Arabic"/>
          <w:color w:val="000000"/>
          <w:sz w:val="32"/>
          <w:szCs w:val="32"/>
          <w:rtl/>
        </w:rPr>
        <w:t>1- البديع لغة______________البديع اصطلاحاً_________________________</w:t>
      </w:r>
    </w:p>
    <w:p w:rsidR="004A654C" w:rsidRPr="004A654C" w:rsidRDefault="004A654C" w:rsidP="004A654C">
      <w:pPr>
        <w:spacing w:line="23" w:lineRule="atLeast"/>
        <w:jc w:val="right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4A654C">
        <w:rPr>
          <w:rFonts w:ascii="Simplified Arabic" w:hAnsi="Simplified Arabic" w:cs="Simplified Arabic"/>
          <w:color w:val="000000"/>
          <w:sz w:val="32"/>
          <w:szCs w:val="32"/>
          <w:rtl/>
        </w:rPr>
        <w:t>2- علوم البلاغة : أ-_____________ب-_____________جـ-____________</w:t>
      </w:r>
    </w:p>
    <w:p w:rsidR="004A654C" w:rsidRPr="004A654C" w:rsidRDefault="004A654C" w:rsidP="004A654C">
      <w:pPr>
        <w:spacing w:line="23" w:lineRule="atLeast"/>
        <w:jc w:val="right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4A654C">
        <w:rPr>
          <w:rFonts w:ascii="Simplified Arabic" w:hAnsi="Simplified Arabic" w:cs="Simplified Arabic"/>
          <w:color w:val="000000"/>
          <w:sz w:val="32"/>
          <w:szCs w:val="32"/>
          <w:rtl/>
        </w:rPr>
        <w:t>3- ينقسم علم البديع إلى قسمين : أ-______________ب-_________________</w:t>
      </w:r>
    </w:p>
    <w:p w:rsidR="004A654C" w:rsidRPr="004A654C" w:rsidRDefault="004A654C" w:rsidP="004A654C">
      <w:pPr>
        <w:spacing w:line="23" w:lineRule="atLeast"/>
        <w:jc w:val="right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4A654C">
        <w:rPr>
          <w:rFonts w:ascii="Simplified Arabic" w:hAnsi="Simplified Arabic" w:cs="Simplified Arabic"/>
          <w:color w:val="000000"/>
          <w:sz w:val="32"/>
          <w:szCs w:val="32"/>
          <w:rtl/>
        </w:rPr>
        <w:t>4- أول كتاب ظهر يحمل اسم " البديع " هو لــ__________________________</w:t>
      </w:r>
    </w:p>
    <w:p w:rsidR="004A654C" w:rsidRPr="004A654C" w:rsidRDefault="004A654C" w:rsidP="004A654C">
      <w:pPr>
        <w:spacing w:line="23" w:lineRule="atLeast"/>
        <w:jc w:val="right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4A654C">
        <w:rPr>
          <w:rFonts w:ascii="Simplified Arabic" w:hAnsi="Simplified Arabic" w:cs="Simplified Arabic"/>
          <w:color w:val="000000"/>
          <w:sz w:val="32"/>
          <w:szCs w:val="32"/>
          <w:rtl/>
        </w:rPr>
        <w:t>5- أقسام المبالغة ثلاثة : أ- __________ ب-____________ جـ-__________</w:t>
      </w:r>
    </w:p>
    <w:p w:rsidR="004A654C" w:rsidRPr="004A654C" w:rsidRDefault="004A654C" w:rsidP="004A654C">
      <w:pPr>
        <w:spacing w:line="23" w:lineRule="atLeast"/>
        <w:jc w:val="right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4A654C">
        <w:rPr>
          <w:rFonts w:ascii="Simplified Arabic" w:hAnsi="Simplified Arabic" w:cs="Simplified Arabic"/>
          <w:color w:val="000000"/>
          <w:sz w:val="32"/>
          <w:szCs w:val="32"/>
          <w:rtl/>
        </w:rPr>
        <w:t>6- في الجناس التام تتشابه اللفظتان المتجانستان في :</w:t>
      </w:r>
    </w:p>
    <w:p w:rsidR="004A654C" w:rsidRPr="004A654C" w:rsidRDefault="004A654C" w:rsidP="004A654C">
      <w:pPr>
        <w:spacing w:line="23" w:lineRule="atLeast"/>
        <w:jc w:val="right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4A654C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             أ-________ب-_________جـ-_________د-_________</w:t>
      </w:r>
    </w:p>
    <w:p w:rsidR="004A654C" w:rsidRPr="004A654C" w:rsidRDefault="004A654C" w:rsidP="004A654C">
      <w:pPr>
        <w:spacing w:line="23" w:lineRule="atLeast"/>
        <w:jc w:val="right"/>
        <w:rPr>
          <w:rFonts w:ascii="Simplified Arabic" w:hAnsi="Simplified Arabic" w:cs="Simplified Arabic"/>
          <w:b/>
          <w:bCs/>
          <w:sz w:val="32"/>
          <w:szCs w:val="32"/>
        </w:rPr>
      </w:pPr>
      <w:r w:rsidRPr="004A654C"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  <w:t>هات مثالاً واحداً على المحسنات البديعية التالية:</w:t>
      </w:r>
      <w:r w:rsidRPr="004A654C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</w:p>
    <w:p w:rsidR="004A654C" w:rsidRPr="004A654C" w:rsidRDefault="004A654C" w:rsidP="004A654C">
      <w:pPr>
        <w:spacing w:line="23" w:lineRule="atLeast"/>
        <w:jc w:val="right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4A654C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1- الطباق </w:t>
      </w:r>
    </w:p>
    <w:p w:rsidR="004A654C" w:rsidRPr="004A654C" w:rsidRDefault="004A654C" w:rsidP="004A654C">
      <w:pPr>
        <w:spacing w:line="23" w:lineRule="atLeast"/>
        <w:jc w:val="right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4A654C">
        <w:rPr>
          <w:rFonts w:ascii="Simplified Arabic" w:hAnsi="Simplified Arabic" w:cs="Simplified Arabic"/>
          <w:color w:val="000000"/>
          <w:sz w:val="32"/>
          <w:szCs w:val="32"/>
          <w:rtl/>
        </w:rPr>
        <w:t>2- التورية</w:t>
      </w:r>
    </w:p>
    <w:p w:rsidR="004A654C" w:rsidRPr="004A654C" w:rsidRDefault="004A654C" w:rsidP="004A654C">
      <w:pPr>
        <w:spacing w:line="23" w:lineRule="atLeast"/>
        <w:jc w:val="right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4A654C">
        <w:rPr>
          <w:rFonts w:ascii="Simplified Arabic" w:hAnsi="Simplified Arabic" w:cs="Simplified Arabic"/>
          <w:color w:val="000000"/>
          <w:sz w:val="32"/>
          <w:szCs w:val="32"/>
          <w:rtl/>
        </w:rPr>
        <w:lastRenderedPageBreak/>
        <w:t xml:space="preserve">3- المقابلة </w:t>
      </w:r>
    </w:p>
    <w:p w:rsidR="004A654C" w:rsidRPr="004A654C" w:rsidRDefault="004A654C" w:rsidP="004A654C">
      <w:pPr>
        <w:spacing w:line="23" w:lineRule="atLeast"/>
        <w:jc w:val="right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4A654C">
        <w:rPr>
          <w:rFonts w:ascii="Simplified Arabic" w:hAnsi="Simplified Arabic" w:cs="Simplified Arabic"/>
          <w:color w:val="000000"/>
          <w:sz w:val="32"/>
          <w:szCs w:val="32"/>
          <w:rtl/>
        </w:rPr>
        <w:t>4- تأكيد المدح بما يشبه الذم</w:t>
      </w:r>
    </w:p>
    <w:p w:rsidR="004A654C" w:rsidRPr="004A654C" w:rsidRDefault="004A654C" w:rsidP="004A654C">
      <w:pPr>
        <w:spacing w:line="23" w:lineRule="atLeast"/>
        <w:jc w:val="right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4A654C">
        <w:rPr>
          <w:rFonts w:ascii="Simplified Arabic" w:hAnsi="Simplified Arabic" w:cs="Simplified Arabic"/>
          <w:color w:val="000000"/>
          <w:sz w:val="32"/>
          <w:szCs w:val="32"/>
          <w:rtl/>
        </w:rPr>
        <w:t>5- تأكيد الذم بما يشبه المدح</w:t>
      </w:r>
    </w:p>
    <w:p w:rsidR="004A654C" w:rsidRPr="004A654C" w:rsidRDefault="004A654C" w:rsidP="004A654C">
      <w:pPr>
        <w:spacing w:line="23" w:lineRule="atLeast"/>
        <w:jc w:val="right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4A654C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6- أسلوب الحكيم </w:t>
      </w:r>
    </w:p>
    <w:p w:rsidR="004A654C" w:rsidRPr="004A654C" w:rsidRDefault="004A654C" w:rsidP="004A654C">
      <w:pPr>
        <w:spacing w:line="23" w:lineRule="atLeast"/>
        <w:jc w:val="right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4A654C">
        <w:rPr>
          <w:rFonts w:ascii="Simplified Arabic" w:hAnsi="Simplified Arabic" w:cs="Simplified Arabic"/>
          <w:color w:val="000000"/>
          <w:sz w:val="32"/>
          <w:szCs w:val="32"/>
          <w:rtl/>
        </w:rPr>
        <w:t>7- الجناس الناقص</w:t>
      </w:r>
    </w:p>
    <w:p w:rsidR="004A654C" w:rsidRPr="004A654C" w:rsidRDefault="004A654C" w:rsidP="004A654C">
      <w:pPr>
        <w:spacing w:line="23" w:lineRule="atLeast"/>
        <w:jc w:val="right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4A654C">
        <w:rPr>
          <w:rFonts w:ascii="Simplified Arabic" w:hAnsi="Simplified Arabic" w:cs="Simplified Arabic"/>
          <w:color w:val="000000"/>
          <w:sz w:val="32"/>
          <w:szCs w:val="32"/>
          <w:rtl/>
        </w:rPr>
        <w:t>8- المشاكلة</w:t>
      </w:r>
    </w:p>
    <w:p w:rsidR="004A654C" w:rsidRPr="004A654C" w:rsidRDefault="004A654C" w:rsidP="004A654C">
      <w:pPr>
        <w:spacing w:line="23" w:lineRule="atLeast"/>
        <w:jc w:val="right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4A654C">
        <w:rPr>
          <w:rFonts w:ascii="Simplified Arabic" w:hAnsi="Simplified Arabic" w:cs="Simplified Arabic"/>
          <w:color w:val="000000"/>
          <w:sz w:val="32"/>
          <w:szCs w:val="32"/>
          <w:rtl/>
        </w:rPr>
        <w:t>9- التفات (من الغيبة إلى الخطاب)</w:t>
      </w:r>
    </w:p>
    <w:p w:rsidR="004A654C" w:rsidRPr="004A654C" w:rsidRDefault="004A654C" w:rsidP="004A654C">
      <w:pPr>
        <w:spacing w:line="23" w:lineRule="atLeast"/>
        <w:jc w:val="right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4A654C">
        <w:rPr>
          <w:rFonts w:ascii="Simplified Arabic" w:hAnsi="Simplified Arabic" w:cs="Simplified Arabic"/>
          <w:color w:val="000000"/>
          <w:sz w:val="32"/>
          <w:szCs w:val="32"/>
          <w:rtl/>
        </w:rPr>
        <w:t>10- سجع</w:t>
      </w:r>
    </w:p>
    <w:p w:rsidR="004A654C" w:rsidRPr="004A654C" w:rsidRDefault="004A654C" w:rsidP="004A654C">
      <w:pPr>
        <w:spacing w:line="23" w:lineRule="atLeast"/>
        <w:jc w:val="right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4A654C">
        <w:rPr>
          <w:rFonts w:ascii="Simplified Arabic" w:hAnsi="Simplified Arabic" w:cs="Simplified Arabic"/>
          <w:color w:val="000000"/>
          <w:sz w:val="32"/>
          <w:szCs w:val="32"/>
          <w:rtl/>
        </w:rPr>
        <w:t>11- لزوم ما لا يلزم</w:t>
      </w:r>
    </w:p>
    <w:p w:rsidR="004A654C" w:rsidRPr="004A654C" w:rsidRDefault="004A654C" w:rsidP="004A654C">
      <w:pPr>
        <w:spacing w:line="23" w:lineRule="atLeast"/>
        <w:jc w:val="right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4A654C">
        <w:rPr>
          <w:rFonts w:ascii="Simplified Arabic" w:hAnsi="Simplified Arabic" w:cs="Simplified Arabic"/>
          <w:color w:val="000000"/>
          <w:sz w:val="32"/>
          <w:szCs w:val="32"/>
          <w:rtl/>
        </w:rPr>
        <w:t>12- حسن التعليل</w:t>
      </w:r>
    </w:p>
    <w:p w:rsidR="004A654C" w:rsidRPr="004A654C" w:rsidRDefault="004A654C" w:rsidP="004A654C">
      <w:pPr>
        <w:spacing w:line="23" w:lineRule="atLeast"/>
        <w:jc w:val="right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4A654C">
        <w:rPr>
          <w:rFonts w:ascii="Simplified Arabic" w:hAnsi="Simplified Arabic" w:cs="Simplified Arabic"/>
          <w:color w:val="000000"/>
          <w:sz w:val="32"/>
          <w:szCs w:val="32"/>
          <w:rtl/>
        </w:rPr>
        <w:t>13- العكس</w:t>
      </w:r>
    </w:p>
    <w:p w:rsidR="004A654C" w:rsidRPr="004A654C" w:rsidRDefault="004A654C" w:rsidP="004A654C">
      <w:pPr>
        <w:spacing w:line="23" w:lineRule="atLeast"/>
        <w:jc w:val="right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4A654C">
        <w:rPr>
          <w:rFonts w:ascii="Simplified Arabic" w:hAnsi="Simplified Arabic" w:cs="Simplified Arabic"/>
          <w:color w:val="000000"/>
          <w:sz w:val="32"/>
          <w:szCs w:val="32"/>
          <w:rtl/>
        </w:rPr>
        <w:t>14- المبالغة</w:t>
      </w:r>
    </w:p>
    <w:p w:rsidR="004A654C" w:rsidRPr="004A654C" w:rsidRDefault="004A654C" w:rsidP="004A654C">
      <w:pPr>
        <w:bidi/>
        <w:spacing w:line="23" w:lineRule="atLeast"/>
        <w:ind w:hanging="1"/>
        <w:jc w:val="both"/>
        <w:rPr>
          <w:rFonts w:ascii="Simplified Arabic" w:eastAsia="Calibri" w:hAnsi="Simplified Arabic" w:cs="Simplified Arabic"/>
          <w:b/>
          <w:i/>
          <w:iCs/>
          <w:sz w:val="32"/>
          <w:szCs w:val="32"/>
          <w:u w:val="single"/>
          <w:lang w:eastAsia="en-US"/>
        </w:rPr>
      </w:pPr>
      <w:r w:rsidRPr="004A654C">
        <w:rPr>
          <w:rFonts w:ascii="Simplified Arabic" w:hAnsi="Simplified Arabic" w:cs="Simplified Arabic"/>
          <w:color w:val="000000"/>
          <w:sz w:val="32"/>
          <w:szCs w:val="32"/>
          <w:rtl/>
        </w:rPr>
        <w:t>15- الجناس التام</w:t>
      </w:r>
    </w:p>
    <w:p w:rsidR="004A654C" w:rsidRPr="004A654C" w:rsidRDefault="004A654C" w:rsidP="004A654C">
      <w:pPr>
        <w:spacing w:line="23" w:lineRule="atLeast"/>
        <w:jc w:val="right"/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</w:rPr>
      </w:pPr>
      <w:r w:rsidRPr="004A654C">
        <w:rPr>
          <w:rFonts w:ascii="Simplified Arabic" w:hAnsi="Simplified Arabic" w:cs="Simplified Arabic"/>
          <w:b/>
          <w:bCs/>
          <w:color w:val="000000"/>
          <w:sz w:val="32"/>
          <w:szCs w:val="32"/>
          <w:u w:val="single"/>
          <w:rtl/>
        </w:rPr>
        <w:t>ضع دائرة حول رمز الإجابة الصحيحة :</w:t>
      </w:r>
      <w:r w:rsidRPr="004A654C"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</w:rPr>
        <w:t xml:space="preserve"> </w:t>
      </w:r>
    </w:p>
    <w:p w:rsidR="004A654C" w:rsidRPr="004A654C" w:rsidRDefault="004A654C" w:rsidP="004A654C">
      <w:pPr>
        <w:spacing w:line="23" w:lineRule="atLeast"/>
        <w:jc w:val="right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4A654C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1 - المحسن البديعي في الجملة : </w:t>
      </w:r>
      <w:r w:rsidRPr="004A654C">
        <w:rPr>
          <w:rFonts w:ascii="Simplified Arabic" w:hAnsi="Simplified Arabic" w:cs="Simplified Arabic"/>
          <w:color w:val="000000"/>
          <w:sz w:val="32"/>
          <w:szCs w:val="32"/>
          <w:u w:val="single"/>
          <w:rtl/>
        </w:rPr>
        <w:t>إذا لم تكن ذا هبة فإن حياتك ذاهبة</w:t>
      </w:r>
      <w:r w:rsidRPr="004A654C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.</w:t>
      </w:r>
    </w:p>
    <w:p w:rsidR="004A654C" w:rsidRPr="004A654C" w:rsidRDefault="004A654C" w:rsidP="004A654C">
      <w:pPr>
        <w:spacing w:line="23" w:lineRule="atLeast"/>
        <w:jc w:val="right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4A654C">
        <w:rPr>
          <w:rFonts w:ascii="Simplified Arabic" w:hAnsi="Simplified Arabic" w:cs="Simplified Arabic"/>
          <w:color w:val="000000"/>
          <w:sz w:val="32"/>
          <w:szCs w:val="32"/>
          <w:rtl/>
        </w:rPr>
        <w:t>أ ـ طباق.     ب ـ مقابلة .       جـ ـ تورية.        د ـ جناس تام .</w:t>
      </w:r>
    </w:p>
    <w:p w:rsidR="004A654C" w:rsidRPr="004A654C" w:rsidRDefault="004A654C" w:rsidP="004A654C">
      <w:pPr>
        <w:spacing w:line="23" w:lineRule="atLeast"/>
        <w:jc w:val="right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4A654C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2- نوع المحسن فيما تحته خط في وصف عبد الله بن رواحة-رضي الله عنه-لرسول الله-صلى الله عليه وسلم- :    </w:t>
      </w:r>
    </w:p>
    <w:p w:rsidR="004A654C" w:rsidRPr="004A654C" w:rsidRDefault="004A654C" w:rsidP="004A654C">
      <w:pPr>
        <w:spacing w:line="23" w:lineRule="atLeast"/>
        <w:jc w:val="right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4A654C">
        <w:rPr>
          <w:rFonts w:ascii="Simplified Arabic" w:hAnsi="Simplified Arabic" w:cs="Simplified Arabic"/>
          <w:color w:val="000000"/>
          <w:sz w:val="32"/>
          <w:szCs w:val="32"/>
          <w:rtl/>
        </w:rPr>
        <w:t>" تحمله الناقة الأدماءُ معتجراً         ب</w:t>
      </w:r>
      <w:r w:rsidRPr="004A654C">
        <w:rPr>
          <w:rFonts w:ascii="Simplified Arabic" w:hAnsi="Simplified Arabic" w:cs="Simplified Arabic"/>
          <w:color w:val="000000"/>
          <w:sz w:val="32"/>
          <w:szCs w:val="32"/>
          <w:u w:val="single"/>
          <w:rtl/>
        </w:rPr>
        <w:t xml:space="preserve">البُرْدِ كالبدرِ </w:t>
      </w:r>
      <w:r w:rsidRPr="004A654C">
        <w:rPr>
          <w:rFonts w:ascii="Simplified Arabic" w:hAnsi="Simplified Arabic" w:cs="Simplified Arabic"/>
          <w:color w:val="000000"/>
          <w:sz w:val="32"/>
          <w:szCs w:val="32"/>
          <w:rtl/>
        </w:rPr>
        <w:t>جلّى نوره الظلما "</w:t>
      </w:r>
    </w:p>
    <w:p w:rsidR="004A654C" w:rsidRPr="004A654C" w:rsidRDefault="004A654C" w:rsidP="004A654C">
      <w:pPr>
        <w:spacing w:line="23" w:lineRule="atLeast"/>
        <w:jc w:val="right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4A654C">
        <w:rPr>
          <w:rFonts w:ascii="Simplified Arabic" w:hAnsi="Simplified Arabic" w:cs="Simplified Arabic"/>
          <w:color w:val="000000"/>
          <w:sz w:val="32"/>
          <w:szCs w:val="32"/>
          <w:rtl/>
        </w:rPr>
        <w:t>أ ـ جناس ناقص .       ب ـ مشاكلة و تورية .         جـ ـ مقابلة و جناس ناقص .         د ـ طباق .</w:t>
      </w:r>
    </w:p>
    <w:p w:rsidR="004A654C" w:rsidRPr="004A654C" w:rsidRDefault="004A654C" w:rsidP="004A654C">
      <w:pPr>
        <w:spacing w:line="23" w:lineRule="atLeast"/>
        <w:jc w:val="right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4A654C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3- المحسن البديعي في الجملة: </w:t>
      </w:r>
      <w:r w:rsidRPr="004A654C">
        <w:rPr>
          <w:rFonts w:ascii="Simplified Arabic" w:hAnsi="Simplified Arabic" w:cs="Simplified Arabic"/>
          <w:color w:val="000000"/>
          <w:sz w:val="32"/>
          <w:szCs w:val="32"/>
          <w:u w:val="single"/>
          <w:rtl/>
        </w:rPr>
        <w:t>لا ضرر في الرياضة إلا أنها تحفظ الجسم من الأمراض</w:t>
      </w:r>
      <w:r w:rsidRPr="004A654C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: </w:t>
      </w:r>
    </w:p>
    <w:p w:rsidR="004A654C" w:rsidRPr="004A654C" w:rsidRDefault="004A654C" w:rsidP="004A654C">
      <w:pPr>
        <w:spacing w:line="23" w:lineRule="atLeast"/>
        <w:jc w:val="right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4A654C">
        <w:rPr>
          <w:rFonts w:ascii="Simplified Arabic" w:hAnsi="Simplified Arabic" w:cs="Simplified Arabic"/>
          <w:color w:val="000000"/>
          <w:sz w:val="32"/>
          <w:szCs w:val="32"/>
          <w:rtl/>
        </w:rPr>
        <w:t>أ ـ التورية.     ب ـ تأكيد المدح بما يشبه الذم.     جـ ـ تأكيد الذم بما يشبه المدح.    د ـ أسلوب الحكيم.</w:t>
      </w:r>
    </w:p>
    <w:p w:rsidR="004A654C" w:rsidRPr="004A654C" w:rsidRDefault="004A654C" w:rsidP="004A654C">
      <w:pPr>
        <w:spacing w:line="23" w:lineRule="atLeast"/>
        <w:jc w:val="right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4A654C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4- المحسن البديعي فيما تحته خط في البيت الشعري :    </w:t>
      </w:r>
    </w:p>
    <w:p w:rsidR="004A654C" w:rsidRPr="004A654C" w:rsidRDefault="004A654C" w:rsidP="004A654C">
      <w:pPr>
        <w:spacing w:line="23" w:lineRule="atLeast"/>
        <w:jc w:val="right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4A654C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" حسامك فيه </w:t>
      </w:r>
      <w:r w:rsidRPr="004A654C">
        <w:rPr>
          <w:rFonts w:ascii="Simplified Arabic" w:hAnsi="Simplified Arabic" w:cs="Simplified Arabic"/>
          <w:color w:val="000000"/>
          <w:sz w:val="32"/>
          <w:szCs w:val="32"/>
          <w:u w:val="single"/>
          <w:rtl/>
        </w:rPr>
        <w:t>للأحباب فتح</w:t>
      </w:r>
      <w:r w:rsidRPr="004A654C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    ورمحك فيه </w:t>
      </w:r>
      <w:r w:rsidRPr="004A654C">
        <w:rPr>
          <w:rFonts w:ascii="Simplified Arabic" w:hAnsi="Simplified Arabic" w:cs="Simplified Arabic"/>
          <w:color w:val="000000"/>
          <w:sz w:val="32"/>
          <w:szCs w:val="32"/>
          <w:u w:val="single"/>
          <w:rtl/>
        </w:rPr>
        <w:t>للأعداء حتف</w:t>
      </w:r>
      <w:r w:rsidRPr="004A654C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"</w:t>
      </w:r>
    </w:p>
    <w:p w:rsidR="004A654C" w:rsidRPr="004A654C" w:rsidRDefault="004A654C" w:rsidP="004A654C">
      <w:pPr>
        <w:spacing w:line="23" w:lineRule="atLeast"/>
        <w:jc w:val="right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4A654C">
        <w:rPr>
          <w:rFonts w:ascii="Simplified Arabic" w:hAnsi="Simplified Arabic" w:cs="Simplified Arabic"/>
          <w:color w:val="000000"/>
          <w:sz w:val="32"/>
          <w:szCs w:val="32"/>
          <w:rtl/>
        </w:rPr>
        <w:lastRenderedPageBreak/>
        <w:t>أ ـ جناس ناقص .       ب ـ مشاكلة و تورية .         جـ ـ مقابلة و جناس ناقص .         د ـ طباق .</w:t>
      </w:r>
    </w:p>
    <w:p w:rsidR="004A654C" w:rsidRPr="004A654C" w:rsidRDefault="004A654C" w:rsidP="004A654C">
      <w:pPr>
        <w:spacing w:line="23" w:lineRule="atLeast"/>
        <w:jc w:val="right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4A654C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5 - المحسن البديعي في الحديث عن دعاء الملكين :"اللهم </w:t>
      </w:r>
      <w:r w:rsidRPr="004A654C">
        <w:rPr>
          <w:rFonts w:ascii="Simplified Arabic" w:hAnsi="Simplified Arabic" w:cs="Simplified Arabic"/>
          <w:color w:val="000000"/>
          <w:sz w:val="32"/>
          <w:szCs w:val="32"/>
          <w:u w:val="single"/>
          <w:rtl/>
        </w:rPr>
        <w:t>أعط منفقاً خلفاً ، وأعط ممسكاً تلفاً</w:t>
      </w:r>
      <w:r w:rsidRPr="004A654C">
        <w:rPr>
          <w:rFonts w:ascii="Simplified Arabic" w:hAnsi="Simplified Arabic" w:cs="Simplified Arabic"/>
          <w:color w:val="000000"/>
          <w:sz w:val="32"/>
          <w:szCs w:val="32"/>
          <w:rtl/>
        </w:rPr>
        <w:t>"  .</w:t>
      </w:r>
    </w:p>
    <w:p w:rsidR="004A654C" w:rsidRPr="004A654C" w:rsidRDefault="004A654C" w:rsidP="004A654C">
      <w:pPr>
        <w:spacing w:line="23" w:lineRule="atLeast"/>
        <w:jc w:val="right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4A654C">
        <w:rPr>
          <w:rFonts w:ascii="Simplified Arabic" w:hAnsi="Simplified Arabic" w:cs="Simplified Arabic"/>
          <w:color w:val="000000"/>
          <w:sz w:val="32"/>
          <w:szCs w:val="32"/>
          <w:rtl/>
        </w:rPr>
        <w:t>أ ـ جناس تام و طباق.     ب ـ مقابلة و لزوم ما لا يلزم .       جـ ـ تورية.        د ـ جناس ناقص.</w:t>
      </w:r>
    </w:p>
    <w:p w:rsidR="004A654C" w:rsidRPr="004A654C" w:rsidRDefault="004A654C" w:rsidP="004A654C">
      <w:pPr>
        <w:spacing w:line="23" w:lineRule="atLeast"/>
        <w:jc w:val="right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4A654C">
        <w:rPr>
          <w:rFonts w:ascii="Simplified Arabic" w:hAnsi="Simplified Arabic" w:cs="Simplified Arabic"/>
          <w:color w:val="000000"/>
          <w:sz w:val="32"/>
          <w:szCs w:val="32"/>
          <w:rtl/>
        </w:rPr>
        <w:t>6- المحسن البديعي في قول المتنبي :</w:t>
      </w:r>
    </w:p>
    <w:p w:rsidR="004A654C" w:rsidRPr="004A654C" w:rsidRDefault="004A654C" w:rsidP="004A654C">
      <w:pPr>
        <w:spacing w:line="23" w:lineRule="atLeast"/>
        <w:jc w:val="right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4A654C">
        <w:rPr>
          <w:rFonts w:ascii="Simplified Arabic" w:hAnsi="Simplified Arabic" w:cs="Simplified Arabic"/>
          <w:color w:val="000000"/>
          <w:sz w:val="32"/>
          <w:szCs w:val="32"/>
          <w:rtl/>
        </w:rPr>
        <w:t>" لو تعقِل الشجر التي قابلتَها         مدَّت محيِّيَةً إليكَ الأغْصُنا "</w:t>
      </w:r>
    </w:p>
    <w:p w:rsidR="004A654C" w:rsidRPr="004A654C" w:rsidRDefault="004A654C" w:rsidP="004A654C">
      <w:pPr>
        <w:spacing w:line="23" w:lineRule="atLeast"/>
        <w:jc w:val="right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4A654C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أ ـ التورية.        ب ـ تأكيد المدح بما يشبه الذم.     جـ ـ غلو قريب للصحة.    </w:t>
      </w:r>
    </w:p>
    <w:p w:rsidR="004A654C" w:rsidRPr="004A654C" w:rsidRDefault="004A654C" w:rsidP="004A654C">
      <w:pPr>
        <w:bidi/>
        <w:spacing w:line="23" w:lineRule="atLeast"/>
        <w:jc w:val="both"/>
        <w:rPr>
          <w:rFonts w:ascii="Simplified Arabic" w:hAnsi="Simplified Arabic" w:cs="Simplified Arabic"/>
          <w:color w:val="000000"/>
          <w:sz w:val="32"/>
          <w:szCs w:val="32"/>
        </w:rPr>
      </w:pPr>
      <w:r w:rsidRPr="004A654C">
        <w:rPr>
          <w:rFonts w:ascii="Simplified Arabic" w:hAnsi="Simplified Arabic" w:cs="Simplified Arabic"/>
          <w:color w:val="000000"/>
          <w:sz w:val="32"/>
          <w:szCs w:val="32"/>
          <w:rtl/>
        </w:rPr>
        <w:t>د ـ أسلوب الحكيم.</w:t>
      </w:r>
    </w:p>
    <w:p w:rsidR="004A654C" w:rsidRPr="004A654C" w:rsidRDefault="004A654C" w:rsidP="004A654C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4A654C">
        <w:rPr>
          <w:rFonts w:ascii="Simplified Arabic" w:hAnsi="Simplified Arabic" w:cs="Simplified Arabic"/>
          <w:sz w:val="32"/>
          <w:szCs w:val="32"/>
          <w:rtl/>
        </w:rPr>
        <w:t xml:space="preserve">- </w:t>
      </w:r>
      <w:r w:rsidRPr="004A654C">
        <w:rPr>
          <w:rFonts w:ascii="Simplified Arabic" w:hAnsi="Simplified Arabic" w:cs="Simplified Arabic"/>
          <w:b/>
          <w:bCs/>
          <w:sz w:val="32"/>
          <w:szCs w:val="32"/>
          <w:rtl/>
        </w:rPr>
        <w:t>الأساس الذي يقوم عليه علم المعاني هو</w:t>
      </w:r>
      <w:r w:rsidRPr="004A654C">
        <w:rPr>
          <w:rFonts w:ascii="Simplified Arabic" w:hAnsi="Simplified Arabic" w:cs="Simplified Arabic"/>
          <w:sz w:val="32"/>
          <w:szCs w:val="32"/>
          <w:rtl/>
        </w:rPr>
        <w:t xml:space="preserve"> : ___________________</w:t>
      </w:r>
      <w:r w:rsidRPr="004A654C">
        <w:rPr>
          <w:rFonts w:ascii="Simplified Arabic" w:hAnsi="Simplified Arabic" w:cs="Simplified Arabic"/>
          <w:sz w:val="32"/>
          <w:szCs w:val="32"/>
        </w:rPr>
        <w:t>2</w:t>
      </w:r>
      <w:r w:rsidRPr="004A654C">
        <w:rPr>
          <w:rFonts w:ascii="Simplified Arabic" w:hAnsi="Simplified Arabic" w:cs="Simplified Arabic"/>
          <w:sz w:val="32"/>
          <w:szCs w:val="32"/>
          <w:rtl/>
        </w:rPr>
        <w:t xml:space="preserve">- </w:t>
      </w:r>
      <w:r w:rsidRPr="004A654C">
        <w:rPr>
          <w:rFonts w:ascii="Simplified Arabic" w:hAnsi="Simplified Arabic" w:cs="Simplified Arabic"/>
          <w:b/>
          <w:bCs/>
          <w:sz w:val="32"/>
          <w:szCs w:val="32"/>
          <w:rtl/>
        </w:rPr>
        <w:t>حدّد المسند ( م ) والمسند إليه ( م.إ ) فيما يلي</w:t>
      </w:r>
      <w:r w:rsidRPr="004A654C">
        <w:rPr>
          <w:rFonts w:ascii="Simplified Arabic" w:hAnsi="Simplified Arabic" w:cs="Simplified Arabic"/>
          <w:sz w:val="32"/>
          <w:szCs w:val="32"/>
          <w:rtl/>
        </w:rPr>
        <w:t xml:space="preserve"> :</w:t>
      </w:r>
    </w:p>
    <w:p w:rsidR="004A654C" w:rsidRPr="004A654C" w:rsidRDefault="004A654C" w:rsidP="004A654C">
      <w:pPr>
        <w:bidi/>
        <w:spacing w:line="23" w:lineRule="atLeast"/>
        <w:ind w:left="304"/>
        <w:rPr>
          <w:rFonts w:ascii="Simplified Arabic" w:hAnsi="Simplified Arabic" w:cs="Simplified Arabic"/>
          <w:sz w:val="32"/>
          <w:szCs w:val="32"/>
          <w:rtl/>
        </w:rPr>
      </w:pPr>
      <w:r w:rsidRPr="004A654C">
        <w:rPr>
          <w:rFonts w:ascii="Simplified Arabic" w:hAnsi="Simplified Arabic" w:cs="Simplified Arabic"/>
          <w:sz w:val="32"/>
          <w:szCs w:val="32"/>
          <w:rtl/>
        </w:rPr>
        <w:t xml:space="preserve">أ- حرّر صلاح الدين الأقصى _____________. ب- الطالب مجتهدٌ___________ </w:t>
      </w:r>
    </w:p>
    <w:p w:rsidR="004A654C" w:rsidRPr="004A654C" w:rsidRDefault="004A654C" w:rsidP="004A654C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u w:val="single"/>
          <w:rtl/>
        </w:rPr>
      </w:pPr>
      <w:r w:rsidRPr="004A654C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- </w:t>
      </w:r>
      <w:r w:rsidRPr="004A654C"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  <w:t>هات مثالا على</w:t>
      </w:r>
      <w:r w:rsidRPr="004A654C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 :</w:t>
      </w:r>
    </w:p>
    <w:p w:rsidR="004A654C" w:rsidRPr="004A654C" w:rsidRDefault="004A654C" w:rsidP="004A654C">
      <w:pPr>
        <w:bidi/>
        <w:spacing w:line="23" w:lineRule="atLeast"/>
        <w:ind w:left="304"/>
        <w:rPr>
          <w:rFonts w:ascii="Simplified Arabic" w:hAnsi="Simplified Arabic" w:cs="Simplified Arabic"/>
          <w:sz w:val="32"/>
          <w:szCs w:val="32"/>
          <w:rtl/>
        </w:rPr>
      </w:pPr>
      <w:r w:rsidRPr="004A654C">
        <w:rPr>
          <w:rFonts w:ascii="Simplified Arabic" w:hAnsi="Simplified Arabic" w:cs="Simplified Arabic"/>
          <w:sz w:val="32"/>
          <w:szCs w:val="32"/>
          <w:rtl/>
        </w:rPr>
        <w:t>1- جملة خبرية مؤكدة _____________ 2- جملة إنشائية _______________</w:t>
      </w:r>
    </w:p>
    <w:p w:rsidR="004A654C" w:rsidRPr="004A654C" w:rsidRDefault="004A654C" w:rsidP="004A654C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u w:val="single"/>
          <w:rtl/>
        </w:rPr>
      </w:pPr>
      <w:r w:rsidRPr="004A654C"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Pr="004A654C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- </w:t>
      </w:r>
      <w:r w:rsidRPr="004A654C"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  <w:t>حدّد نوع الجمل فيما يلي ( خبرية أم إنشائية ).</w:t>
      </w:r>
    </w:p>
    <w:p w:rsidR="004A654C" w:rsidRPr="004A654C" w:rsidRDefault="004A654C" w:rsidP="004A654C">
      <w:pPr>
        <w:bidi/>
        <w:spacing w:line="23" w:lineRule="atLeast"/>
        <w:ind w:left="304"/>
        <w:rPr>
          <w:rFonts w:ascii="Simplified Arabic" w:hAnsi="Simplified Arabic" w:cs="Simplified Arabic"/>
          <w:sz w:val="32"/>
          <w:szCs w:val="32"/>
        </w:rPr>
      </w:pPr>
      <w:r w:rsidRPr="004A654C">
        <w:rPr>
          <w:rFonts w:ascii="Simplified Arabic" w:hAnsi="Simplified Arabic" w:cs="Simplified Arabic"/>
          <w:sz w:val="32"/>
          <w:szCs w:val="32"/>
          <w:rtl/>
        </w:rPr>
        <w:t>أ- "</w:t>
      </w:r>
      <w:r w:rsidRPr="004A654C">
        <w:rPr>
          <w:rFonts w:ascii="Simplified Arabic" w:hAnsi="Simplified Arabic" w:cs="Simplified Arabic"/>
          <w:sz w:val="32"/>
          <w:szCs w:val="32"/>
          <w:u w:val="single"/>
          <w:rtl/>
        </w:rPr>
        <w:t>ألم نشرح لك صدرك؟</w:t>
      </w:r>
      <w:r w:rsidRPr="004A654C">
        <w:rPr>
          <w:rFonts w:ascii="Simplified Arabic" w:hAnsi="Simplified Arabic" w:cs="Simplified Arabic"/>
          <w:sz w:val="32"/>
          <w:szCs w:val="32"/>
          <w:rtl/>
        </w:rPr>
        <w:t>" _________ب- أقول لصديقي:"زادك اللهُ علما"_______</w:t>
      </w:r>
    </w:p>
    <w:p w:rsidR="004A654C" w:rsidRPr="004A654C" w:rsidRDefault="004A654C" w:rsidP="004A654C">
      <w:pPr>
        <w:bidi/>
        <w:spacing w:line="23" w:lineRule="atLeast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4A654C"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  <w:t>- صِلْ بين الجملة وغرض ذكر ما تحته خط  فيها :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58"/>
        <w:gridCol w:w="3113"/>
      </w:tblGrid>
      <w:tr w:rsidR="004A654C" w:rsidRPr="004A654C" w:rsidTr="00B25B29">
        <w:trPr>
          <w:trHeight w:val="454"/>
          <w:jc w:val="center"/>
        </w:trPr>
        <w:tc>
          <w:tcPr>
            <w:tcW w:w="6458" w:type="dxa"/>
            <w:shd w:val="clear" w:color="auto" w:fill="auto"/>
            <w:vAlign w:val="center"/>
          </w:tcPr>
          <w:p w:rsidR="004A654C" w:rsidRPr="004A654C" w:rsidRDefault="004A654C" w:rsidP="004A654C">
            <w:pPr>
              <w:spacing w:line="23" w:lineRule="atLeas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A654C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أ- " اولئك على هدى من ربهم </w:t>
            </w:r>
            <w:r w:rsidRPr="004A654C">
              <w:rPr>
                <w:rFonts w:ascii="Simplified Arabic" w:hAnsi="Simplified Arabic" w:cs="Simplified Arabic"/>
                <w:sz w:val="32"/>
                <w:szCs w:val="32"/>
                <w:u w:val="single"/>
                <w:rtl/>
              </w:rPr>
              <w:t>وأولئك</w:t>
            </w:r>
            <w:r w:rsidRPr="004A654C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هم المفلحون "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4A654C" w:rsidRPr="004A654C" w:rsidRDefault="004A654C" w:rsidP="004A654C">
            <w:pPr>
              <w:spacing w:line="23" w:lineRule="atLeas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A654C">
              <w:rPr>
                <w:rFonts w:ascii="Simplified Arabic" w:hAnsi="Simplified Arabic" w:cs="Simplified Arabic"/>
                <w:sz w:val="32"/>
                <w:szCs w:val="32"/>
                <w:rtl/>
              </w:rPr>
              <w:t>لأنه الأصل</w:t>
            </w:r>
          </w:p>
        </w:tc>
      </w:tr>
      <w:tr w:rsidR="004A654C" w:rsidRPr="004A654C" w:rsidTr="00B25B29">
        <w:trPr>
          <w:trHeight w:val="454"/>
          <w:jc w:val="center"/>
        </w:trPr>
        <w:tc>
          <w:tcPr>
            <w:tcW w:w="6458" w:type="dxa"/>
            <w:shd w:val="clear" w:color="auto" w:fill="auto"/>
            <w:vAlign w:val="center"/>
          </w:tcPr>
          <w:p w:rsidR="004A654C" w:rsidRPr="004A654C" w:rsidRDefault="004A654C" w:rsidP="004A654C">
            <w:pPr>
              <w:spacing w:line="23" w:lineRule="atLeas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A654C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ب- </w:t>
            </w:r>
            <w:r w:rsidRPr="004A654C">
              <w:rPr>
                <w:rFonts w:ascii="Simplified Arabic" w:hAnsi="Simplified Arabic" w:cs="Simplified Arabic"/>
                <w:sz w:val="32"/>
                <w:szCs w:val="32"/>
                <w:u w:val="single"/>
                <w:rtl/>
              </w:rPr>
              <w:t>قازان</w:t>
            </w:r>
            <w:r w:rsidRPr="004A654C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عاصمة تتارستان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4A654C" w:rsidRPr="004A654C" w:rsidRDefault="004A654C" w:rsidP="004A654C">
            <w:pPr>
              <w:spacing w:line="23" w:lineRule="atLeas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A654C">
              <w:rPr>
                <w:rFonts w:ascii="Simplified Arabic" w:hAnsi="Simplified Arabic" w:cs="Simplified Arabic"/>
                <w:sz w:val="32"/>
                <w:szCs w:val="32"/>
                <w:rtl/>
              </w:rPr>
              <w:t>لتثبيت الأمر في النفوس</w:t>
            </w:r>
          </w:p>
        </w:tc>
      </w:tr>
      <w:tr w:rsidR="004A654C" w:rsidRPr="004A654C" w:rsidTr="00B25B29">
        <w:trPr>
          <w:trHeight w:val="454"/>
          <w:jc w:val="center"/>
        </w:trPr>
        <w:tc>
          <w:tcPr>
            <w:tcW w:w="6458" w:type="dxa"/>
            <w:shd w:val="clear" w:color="auto" w:fill="auto"/>
            <w:vAlign w:val="center"/>
          </w:tcPr>
          <w:p w:rsidR="004A654C" w:rsidRPr="004A654C" w:rsidRDefault="004A654C" w:rsidP="004A654C">
            <w:pPr>
              <w:spacing w:line="23" w:lineRule="atLeas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A654C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جـ- شاه علي رمز الخيانة ، </w:t>
            </w:r>
            <w:r w:rsidRPr="004A654C">
              <w:rPr>
                <w:rFonts w:ascii="Simplified Arabic" w:hAnsi="Simplified Arabic" w:cs="Simplified Arabic"/>
                <w:sz w:val="32"/>
                <w:szCs w:val="32"/>
                <w:u w:val="single"/>
                <w:rtl/>
              </w:rPr>
              <w:t>شاه علي</w:t>
            </w:r>
            <w:r w:rsidRPr="004A654C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باع قومَه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4A654C" w:rsidRPr="004A654C" w:rsidRDefault="004A654C" w:rsidP="004A654C">
            <w:pPr>
              <w:spacing w:line="23" w:lineRule="atLeas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A654C">
              <w:rPr>
                <w:rFonts w:ascii="Simplified Arabic" w:hAnsi="Simplified Arabic" w:cs="Simplified Arabic"/>
                <w:sz w:val="32"/>
                <w:szCs w:val="32"/>
                <w:rtl/>
              </w:rPr>
              <w:t>للتبرك</w:t>
            </w:r>
          </w:p>
        </w:tc>
      </w:tr>
      <w:tr w:rsidR="004A654C" w:rsidRPr="004A654C" w:rsidTr="00B25B29">
        <w:trPr>
          <w:trHeight w:val="454"/>
          <w:jc w:val="center"/>
        </w:trPr>
        <w:tc>
          <w:tcPr>
            <w:tcW w:w="6458" w:type="dxa"/>
            <w:shd w:val="clear" w:color="auto" w:fill="auto"/>
            <w:vAlign w:val="center"/>
          </w:tcPr>
          <w:p w:rsidR="004A654C" w:rsidRPr="004A654C" w:rsidRDefault="004A654C" w:rsidP="004A654C">
            <w:pPr>
              <w:spacing w:line="23" w:lineRule="atLeas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A654C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د- الله </w:t>
            </w:r>
            <w:r w:rsidRPr="004A654C"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</w:rPr>
              <w:t>ربي</w:t>
            </w:r>
            <w:r w:rsidRPr="004A654C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، </w:t>
            </w:r>
            <w:r w:rsidRPr="004A654C">
              <w:rPr>
                <w:rFonts w:ascii="Simplified Arabic" w:hAnsi="Simplified Arabic" w:cs="Simplified Arabic"/>
                <w:sz w:val="32"/>
                <w:szCs w:val="32"/>
                <w:u w:val="single"/>
                <w:rtl/>
              </w:rPr>
              <w:t>الله</w:t>
            </w:r>
            <w:r w:rsidRPr="004A654C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حسبي ، </w:t>
            </w:r>
            <w:r w:rsidRPr="004A654C">
              <w:rPr>
                <w:rFonts w:ascii="Simplified Arabic" w:hAnsi="Simplified Arabic" w:cs="Simplified Arabic"/>
                <w:sz w:val="32"/>
                <w:szCs w:val="32"/>
                <w:u w:val="single"/>
                <w:rtl/>
              </w:rPr>
              <w:t>الله</w:t>
            </w:r>
            <w:r w:rsidRPr="004A654C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وليي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4A654C" w:rsidRPr="004A654C" w:rsidRDefault="004A654C" w:rsidP="004A654C">
            <w:pPr>
              <w:spacing w:line="23" w:lineRule="atLeas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A654C">
              <w:rPr>
                <w:rFonts w:ascii="Simplified Arabic" w:hAnsi="Simplified Arabic" w:cs="Simplified Arabic"/>
                <w:sz w:val="32"/>
                <w:szCs w:val="32"/>
                <w:rtl/>
              </w:rPr>
              <w:t>الرغبة في بسط الكلام</w:t>
            </w:r>
          </w:p>
        </w:tc>
      </w:tr>
      <w:tr w:rsidR="004A654C" w:rsidRPr="004A654C" w:rsidTr="00B25B29">
        <w:trPr>
          <w:trHeight w:val="454"/>
          <w:jc w:val="center"/>
        </w:trPr>
        <w:tc>
          <w:tcPr>
            <w:tcW w:w="6458" w:type="dxa"/>
            <w:shd w:val="clear" w:color="auto" w:fill="auto"/>
            <w:vAlign w:val="center"/>
          </w:tcPr>
          <w:p w:rsidR="004A654C" w:rsidRPr="004A654C" w:rsidRDefault="004A654C" w:rsidP="004A654C">
            <w:pPr>
              <w:spacing w:line="23" w:lineRule="atLeas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A654C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هـ- بالإيمان نحل مشكلاتنا ، </w:t>
            </w:r>
            <w:r w:rsidRPr="004A654C">
              <w:rPr>
                <w:rFonts w:ascii="Simplified Arabic" w:hAnsi="Simplified Arabic" w:cs="Simplified Arabic"/>
                <w:sz w:val="32"/>
                <w:szCs w:val="32"/>
                <w:u w:val="single"/>
                <w:rtl/>
              </w:rPr>
              <w:t>بالإيمان</w:t>
            </w:r>
            <w:r w:rsidRPr="004A654C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يصلح حالُ أمتنا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4A654C" w:rsidRPr="004A654C" w:rsidRDefault="004A654C" w:rsidP="004A654C">
            <w:pPr>
              <w:spacing w:line="23" w:lineRule="atLeas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A654C">
              <w:rPr>
                <w:rFonts w:ascii="Simplified Arabic" w:hAnsi="Simplified Arabic" w:cs="Simplified Arabic"/>
                <w:sz w:val="32"/>
                <w:szCs w:val="32"/>
                <w:rtl/>
              </w:rPr>
              <w:t>للإهانة والتحقير</w:t>
            </w:r>
          </w:p>
        </w:tc>
      </w:tr>
      <w:tr w:rsidR="004A654C" w:rsidRPr="004A654C" w:rsidTr="00B25B29">
        <w:trPr>
          <w:trHeight w:val="454"/>
          <w:jc w:val="center"/>
        </w:trPr>
        <w:tc>
          <w:tcPr>
            <w:tcW w:w="6458" w:type="dxa"/>
            <w:shd w:val="clear" w:color="auto" w:fill="auto"/>
            <w:vAlign w:val="center"/>
          </w:tcPr>
          <w:p w:rsidR="004A654C" w:rsidRPr="004A654C" w:rsidRDefault="004A654C" w:rsidP="004A654C">
            <w:pPr>
              <w:spacing w:line="23" w:lineRule="atLeas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A654C">
              <w:rPr>
                <w:rFonts w:ascii="Simplified Arabic" w:hAnsi="Simplified Arabic" w:cs="Simplified Arabic"/>
                <w:sz w:val="32"/>
                <w:szCs w:val="32"/>
                <w:rtl/>
              </w:rPr>
              <w:t>و- " ربنا عليك توكلنا و</w:t>
            </w:r>
            <w:r w:rsidRPr="004A654C">
              <w:rPr>
                <w:rFonts w:ascii="Simplified Arabic" w:hAnsi="Simplified Arabic" w:cs="Simplified Arabic"/>
                <w:sz w:val="32"/>
                <w:szCs w:val="32"/>
                <w:u w:val="single"/>
                <w:rtl/>
              </w:rPr>
              <w:t>إليك</w:t>
            </w:r>
            <w:r w:rsidRPr="004A654C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أنبنا وإليك المصير "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4A654C" w:rsidRPr="004A654C" w:rsidRDefault="004A654C" w:rsidP="004A654C">
            <w:pPr>
              <w:spacing w:line="23" w:lineRule="atLeas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A654C">
              <w:rPr>
                <w:rFonts w:ascii="Simplified Arabic" w:hAnsi="Simplified Arabic" w:cs="Simplified Arabic"/>
                <w:sz w:val="32"/>
                <w:szCs w:val="32"/>
                <w:rtl/>
              </w:rPr>
              <w:t>لزيادة الإيضاح والتقرير</w:t>
            </w:r>
          </w:p>
        </w:tc>
      </w:tr>
    </w:tbl>
    <w:p w:rsidR="004A654C" w:rsidRPr="004A654C" w:rsidRDefault="004A654C" w:rsidP="004A654C">
      <w:pPr>
        <w:bidi/>
        <w:spacing w:line="23" w:lineRule="atLeast"/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</w:pPr>
      <w:r w:rsidRPr="004A654C"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  <w:t>- من خلال دراستك لموضوع ( تقييد الجملة بشرط ) أجب عما يلي :</w:t>
      </w:r>
    </w:p>
    <w:p w:rsidR="004A654C" w:rsidRPr="004A654C" w:rsidRDefault="004A654C" w:rsidP="004A654C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4A654C">
        <w:rPr>
          <w:rFonts w:ascii="Simplified Arabic" w:hAnsi="Simplified Arabic" w:cs="Simplified Arabic"/>
          <w:sz w:val="32"/>
          <w:szCs w:val="32"/>
          <w:rtl/>
        </w:rPr>
        <w:t xml:space="preserve">أ- </w:t>
      </w:r>
      <w:r w:rsidRPr="004A654C">
        <w:rPr>
          <w:rFonts w:ascii="Simplified Arabic" w:hAnsi="Simplified Arabic" w:cs="Simplified Arabic"/>
          <w:b/>
          <w:bCs/>
          <w:sz w:val="32"/>
          <w:szCs w:val="32"/>
          <w:rtl/>
        </w:rPr>
        <w:t>ما الفروق بين الأدوات : إن، إذا، لو</w:t>
      </w:r>
      <w:r w:rsidRPr="004A654C">
        <w:rPr>
          <w:rFonts w:ascii="Simplified Arabic" w:hAnsi="Simplified Arabic" w:cs="Simplified Arabic"/>
          <w:sz w:val="32"/>
          <w:szCs w:val="32"/>
          <w:rtl/>
        </w:rPr>
        <w:t>؟ _________________________</w:t>
      </w:r>
    </w:p>
    <w:p w:rsidR="004A654C" w:rsidRPr="004A654C" w:rsidRDefault="004A654C" w:rsidP="004A654C">
      <w:pPr>
        <w:bidi/>
        <w:spacing w:line="23" w:lineRule="atLeast"/>
        <w:rPr>
          <w:rFonts w:ascii="Simplified Arabic" w:hAnsi="Simplified Arabic" w:cs="Simplified Arabic"/>
          <w:sz w:val="32"/>
          <w:szCs w:val="32"/>
        </w:rPr>
      </w:pPr>
      <w:r w:rsidRPr="004A654C">
        <w:rPr>
          <w:rFonts w:ascii="Simplified Arabic" w:hAnsi="Simplified Arabic" w:cs="Simplified Arabic"/>
          <w:sz w:val="32"/>
          <w:szCs w:val="32"/>
          <w:rtl/>
        </w:rPr>
        <w:lastRenderedPageBreak/>
        <w:t>ب</w:t>
      </w:r>
      <w:r w:rsidRPr="004A654C">
        <w:rPr>
          <w:rFonts w:ascii="Simplified Arabic" w:hAnsi="Simplified Arabic" w:cs="Simplified Arabic"/>
          <w:b/>
          <w:bCs/>
          <w:sz w:val="32"/>
          <w:szCs w:val="32"/>
          <w:rtl/>
        </w:rPr>
        <w:t>-  بيّن معنى استخدام ( إن )، ( إذا )، ( لو ) فيما يلي</w:t>
      </w:r>
      <w:r w:rsidRPr="004A654C">
        <w:rPr>
          <w:rFonts w:ascii="Simplified Arabic" w:hAnsi="Simplified Arabic" w:cs="Simplified Arabic"/>
          <w:sz w:val="32"/>
          <w:szCs w:val="32"/>
          <w:rtl/>
        </w:rPr>
        <w:t>:</w:t>
      </w:r>
    </w:p>
    <w:p w:rsidR="004A654C" w:rsidRPr="004A654C" w:rsidRDefault="004A654C" w:rsidP="004A654C">
      <w:pPr>
        <w:bidi/>
        <w:spacing w:line="23" w:lineRule="atLeast"/>
        <w:ind w:left="-2"/>
        <w:rPr>
          <w:rFonts w:ascii="Simplified Arabic" w:hAnsi="Simplified Arabic" w:cs="Simplified Arabic"/>
          <w:sz w:val="32"/>
          <w:szCs w:val="32"/>
          <w:rtl/>
        </w:rPr>
      </w:pPr>
      <w:r w:rsidRPr="004A654C">
        <w:rPr>
          <w:rFonts w:ascii="Simplified Arabic" w:hAnsi="Simplified Arabic" w:cs="Simplified Arabic"/>
          <w:sz w:val="32"/>
          <w:szCs w:val="32"/>
          <w:rtl/>
        </w:rPr>
        <w:t xml:space="preserve">1. قال تعالى : « يا أيها الذين آمنوا </w:t>
      </w:r>
      <w:r w:rsidRPr="004A654C">
        <w:rPr>
          <w:rFonts w:ascii="Simplified Arabic" w:hAnsi="Simplified Arabic" w:cs="Simplified Arabic"/>
          <w:sz w:val="32"/>
          <w:szCs w:val="32"/>
          <w:u w:val="single"/>
          <w:rtl/>
        </w:rPr>
        <w:t>إذا</w:t>
      </w:r>
      <w:r w:rsidRPr="004A654C">
        <w:rPr>
          <w:rFonts w:ascii="Simplified Arabic" w:hAnsi="Simplified Arabic" w:cs="Simplified Arabic"/>
          <w:sz w:val="32"/>
          <w:szCs w:val="32"/>
          <w:rtl/>
        </w:rPr>
        <w:t xml:space="preserve"> جاءكم المؤمنات مهاجراتٍ فامتحنوهن »______</w:t>
      </w:r>
    </w:p>
    <w:p w:rsidR="004A654C" w:rsidRPr="004A654C" w:rsidRDefault="004A654C" w:rsidP="004A654C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4A654C">
        <w:rPr>
          <w:rFonts w:ascii="Simplified Arabic" w:hAnsi="Simplified Arabic" w:cs="Simplified Arabic"/>
          <w:sz w:val="32"/>
          <w:szCs w:val="32"/>
          <w:rtl/>
        </w:rPr>
        <w:t>2. قال الله سبحانه : « و</w:t>
      </w:r>
      <w:r w:rsidRPr="004A654C">
        <w:rPr>
          <w:rFonts w:ascii="Simplified Arabic" w:hAnsi="Simplified Arabic" w:cs="Simplified Arabic"/>
          <w:sz w:val="32"/>
          <w:szCs w:val="32"/>
          <w:u w:val="single"/>
          <w:rtl/>
        </w:rPr>
        <w:t>إن</w:t>
      </w:r>
      <w:r w:rsidRPr="004A654C">
        <w:rPr>
          <w:rFonts w:ascii="Simplified Arabic" w:hAnsi="Simplified Arabic" w:cs="Simplified Arabic"/>
          <w:sz w:val="32"/>
          <w:szCs w:val="32"/>
          <w:rtl/>
        </w:rPr>
        <w:t xml:space="preserve"> تتولّوا يستبدل قومًا غيركم » ____________________</w:t>
      </w:r>
    </w:p>
    <w:p w:rsidR="004A654C" w:rsidRPr="004A654C" w:rsidRDefault="004A654C" w:rsidP="004A654C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4A654C">
        <w:rPr>
          <w:rFonts w:ascii="Simplified Arabic" w:hAnsi="Simplified Arabic" w:cs="Simplified Arabic"/>
          <w:sz w:val="32"/>
          <w:szCs w:val="32"/>
          <w:rtl/>
        </w:rPr>
        <w:t>3. قال الله تبارك وتعالى : « ف</w:t>
      </w:r>
      <w:r w:rsidRPr="004A654C">
        <w:rPr>
          <w:rFonts w:ascii="Simplified Arabic" w:hAnsi="Simplified Arabic" w:cs="Simplified Arabic"/>
          <w:sz w:val="32"/>
          <w:szCs w:val="32"/>
          <w:u w:val="single"/>
          <w:rtl/>
        </w:rPr>
        <w:t>إذا</w:t>
      </w:r>
      <w:r w:rsidRPr="004A654C">
        <w:rPr>
          <w:rFonts w:ascii="Simplified Arabic" w:hAnsi="Simplified Arabic" w:cs="Simplified Arabic"/>
          <w:sz w:val="32"/>
          <w:szCs w:val="32"/>
          <w:rtl/>
        </w:rPr>
        <w:t xml:space="preserve"> عزمت فتوكل على الله » ____________________</w:t>
      </w:r>
    </w:p>
    <w:p w:rsidR="004A654C" w:rsidRPr="004A654C" w:rsidRDefault="004A654C" w:rsidP="004A654C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4A654C">
        <w:rPr>
          <w:rFonts w:ascii="Simplified Arabic" w:hAnsi="Simplified Arabic" w:cs="Simplified Arabic"/>
          <w:sz w:val="32"/>
          <w:szCs w:val="32"/>
          <w:rtl/>
        </w:rPr>
        <w:t xml:space="preserve">4. أقول لطفلٍ صغيرٍ تظهر عليه علامات الذكاء : </w:t>
      </w:r>
      <w:r w:rsidRPr="004A654C">
        <w:rPr>
          <w:rFonts w:ascii="Simplified Arabic" w:hAnsi="Simplified Arabic" w:cs="Simplified Arabic"/>
          <w:sz w:val="32"/>
          <w:szCs w:val="32"/>
          <w:u w:val="single"/>
          <w:rtl/>
        </w:rPr>
        <w:t>إنْ</w:t>
      </w:r>
      <w:r w:rsidRPr="004A654C">
        <w:rPr>
          <w:rFonts w:ascii="Simplified Arabic" w:hAnsi="Simplified Arabic" w:cs="Simplified Arabic"/>
          <w:sz w:val="32"/>
          <w:szCs w:val="32"/>
          <w:rtl/>
        </w:rPr>
        <w:t xml:space="preserve"> عِشْتَ أصبحْتَ من علماءِ الأمة !__</w:t>
      </w:r>
    </w:p>
    <w:p w:rsidR="004A654C" w:rsidRPr="004A654C" w:rsidRDefault="004A654C" w:rsidP="004A654C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4A654C">
        <w:rPr>
          <w:rFonts w:ascii="Simplified Arabic" w:hAnsi="Simplified Arabic" w:cs="Simplified Arabic"/>
          <w:sz w:val="32"/>
          <w:szCs w:val="32"/>
          <w:rtl/>
        </w:rPr>
        <w:t xml:space="preserve">5. </w:t>
      </w:r>
      <w:r w:rsidRPr="004A654C">
        <w:rPr>
          <w:rFonts w:ascii="Simplified Arabic" w:hAnsi="Simplified Arabic" w:cs="Simplified Arabic"/>
          <w:sz w:val="32"/>
          <w:szCs w:val="32"/>
          <w:u w:val="single"/>
          <w:rtl/>
        </w:rPr>
        <w:t>لو</w:t>
      </w:r>
      <w:r w:rsidRPr="004A654C">
        <w:rPr>
          <w:rFonts w:ascii="Simplified Arabic" w:hAnsi="Simplified Arabic" w:cs="Simplified Arabic"/>
          <w:sz w:val="32"/>
          <w:szCs w:val="32"/>
          <w:rtl/>
        </w:rPr>
        <w:t xml:space="preserve"> جئتني أعطيتكَ الكتابَ _______________________________________</w:t>
      </w:r>
    </w:p>
    <w:p w:rsidR="004A654C" w:rsidRPr="004A654C" w:rsidRDefault="004A654C" w:rsidP="004A654C">
      <w:pPr>
        <w:bidi/>
        <w:spacing w:line="23" w:lineRule="atLeast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4A654C">
        <w:rPr>
          <w:rFonts w:ascii="Simplified Arabic" w:hAnsi="Simplified Arabic" w:cs="Simplified Arabic"/>
          <w:b/>
          <w:bCs/>
          <w:sz w:val="32"/>
          <w:szCs w:val="32"/>
          <w:rtl/>
        </w:rPr>
        <w:t>ما الفرق بين الجمل في المعنى في كل مجموعة مما يلي؟</w:t>
      </w:r>
    </w:p>
    <w:p w:rsidR="004A654C" w:rsidRPr="004A654C" w:rsidRDefault="004A654C" w:rsidP="004A654C">
      <w:pPr>
        <w:numPr>
          <w:ilvl w:val="0"/>
          <w:numId w:val="40"/>
        </w:numPr>
        <w:bidi/>
        <w:spacing w:line="23" w:lineRule="atLeast"/>
        <w:jc w:val="both"/>
        <w:rPr>
          <w:rFonts w:ascii="Simplified Arabic" w:hAnsi="Simplified Arabic" w:cs="Simplified Arabic"/>
          <w:sz w:val="32"/>
          <w:szCs w:val="32"/>
        </w:rPr>
      </w:pPr>
      <w:r w:rsidRPr="004A654C">
        <w:rPr>
          <w:rFonts w:ascii="Simplified Arabic" w:hAnsi="Simplified Arabic" w:cs="Simplified Arabic"/>
          <w:sz w:val="32"/>
          <w:szCs w:val="32"/>
          <w:rtl/>
        </w:rPr>
        <w:t>إنما لفاطمة الجائزة_____________إنما الجائزة لفاطمة_________________</w:t>
      </w:r>
    </w:p>
    <w:p w:rsidR="004A654C" w:rsidRPr="004A654C" w:rsidRDefault="004A654C" w:rsidP="004A654C">
      <w:pPr>
        <w:tabs>
          <w:tab w:val="right" w:pos="283"/>
          <w:tab w:val="num" w:pos="425"/>
        </w:tabs>
        <w:bidi/>
        <w:spacing w:line="23" w:lineRule="atLeast"/>
        <w:outlineLvl w:val="0"/>
        <w:rPr>
          <w:rFonts w:ascii="Simplified Arabic" w:hAnsi="Simplified Arabic" w:cs="Simplified Arabic"/>
          <w:b/>
          <w:bCs/>
          <w:spacing w:val="-5"/>
          <w:kern w:val="28"/>
          <w:sz w:val="32"/>
          <w:szCs w:val="32"/>
          <w:u w:val="single"/>
          <w:lang w:eastAsia="ar-SA"/>
        </w:rPr>
      </w:pPr>
      <w:r w:rsidRPr="004A654C">
        <w:rPr>
          <w:rFonts w:ascii="Simplified Arabic" w:hAnsi="Simplified Arabic" w:cs="Simplified Arabic"/>
          <w:b/>
          <w:bCs/>
          <w:spacing w:val="-5"/>
          <w:kern w:val="28"/>
          <w:sz w:val="32"/>
          <w:szCs w:val="32"/>
          <w:u w:val="single"/>
          <w:rtl/>
          <w:lang w:eastAsia="ar-SA"/>
        </w:rPr>
        <w:t xml:space="preserve">حدد أركان التشبيه ثم اذكر من أي قسم باعتبار(الأداة) (وجه الشبه) </w:t>
      </w:r>
    </w:p>
    <w:p w:rsidR="004A654C" w:rsidRPr="004A654C" w:rsidRDefault="004A654C" w:rsidP="004A654C">
      <w:pPr>
        <w:numPr>
          <w:ilvl w:val="0"/>
          <w:numId w:val="41"/>
        </w:numPr>
        <w:tabs>
          <w:tab w:val="clear" w:pos="648"/>
          <w:tab w:val="num" w:pos="976"/>
          <w:tab w:val="right" w:pos="1156"/>
        </w:tabs>
        <w:bidi/>
        <w:spacing w:line="23" w:lineRule="atLeast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4A654C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أنت كالشمس في الضياء .</w:t>
      </w:r>
    </w:p>
    <w:p w:rsidR="004A654C" w:rsidRPr="004A654C" w:rsidRDefault="004A654C" w:rsidP="004A654C">
      <w:pPr>
        <w:numPr>
          <w:ilvl w:val="0"/>
          <w:numId w:val="41"/>
        </w:numPr>
        <w:tabs>
          <w:tab w:val="clear" w:pos="648"/>
          <w:tab w:val="num" w:pos="976"/>
          <w:tab w:val="right" w:pos="1156"/>
        </w:tabs>
        <w:bidi/>
        <w:spacing w:line="23" w:lineRule="atLeast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4A654C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 xml:space="preserve">أنت كالليث في الشجاعة . </w:t>
      </w:r>
    </w:p>
    <w:p w:rsidR="004A654C" w:rsidRPr="004A654C" w:rsidRDefault="004A654C" w:rsidP="004A654C">
      <w:pPr>
        <w:numPr>
          <w:ilvl w:val="0"/>
          <w:numId w:val="41"/>
        </w:numPr>
        <w:tabs>
          <w:tab w:val="clear" w:pos="648"/>
          <w:tab w:val="num" w:pos="976"/>
          <w:tab w:val="right" w:pos="1156"/>
        </w:tabs>
        <w:bidi/>
        <w:spacing w:line="23" w:lineRule="atLeast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4A654C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كأنهم أعجاز نخل خاوية .</w:t>
      </w:r>
    </w:p>
    <w:p w:rsidR="004A654C" w:rsidRPr="004A654C" w:rsidRDefault="004A654C" w:rsidP="004A654C">
      <w:pPr>
        <w:numPr>
          <w:ilvl w:val="0"/>
          <w:numId w:val="41"/>
        </w:numPr>
        <w:tabs>
          <w:tab w:val="clear" w:pos="648"/>
          <w:tab w:val="num" w:pos="976"/>
          <w:tab w:val="right" w:pos="1156"/>
        </w:tabs>
        <w:bidi/>
        <w:spacing w:line="23" w:lineRule="atLeast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4A654C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فجعلهم كعصف مأكول .</w:t>
      </w:r>
    </w:p>
    <w:p w:rsidR="004A654C" w:rsidRPr="004A654C" w:rsidRDefault="004A654C" w:rsidP="004A654C">
      <w:pPr>
        <w:numPr>
          <w:ilvl w:val="0"/>
          <w:numId w:val="41"/>
        </w:numPr>
        <w:tabs>
          <w:tab w:val="clear" w:pos="648"/>
          <w:tab w:val="num" w:pos="976"/>
          <w:tab w:val="right" w:pos="1156"/>
        </w:tabs>
        <w:bidi/>
        <w:spacing w:line="23" w:lineRule="atLeast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4A654C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رب ليل كأنه الصبح في الحسن .</w:t>
      </w:r>
    </w:p>
    <w:p w:rsidR="004A654C" w:rsidRPr="004A654C" w:rsidRDefault="004A654C" w:rsidP="004A654C">
      <w:pPr>
        <w:numPr>
          <w:ilvl w:val="0"/>
          <w:numId w:val="41"/>
        </w:numPr>
        <w:tabs>
          <w:tab w:val="clear" w:pos="648"/>
          <w:tab w:val="num" w:pos="976"/>
          <w:tab w:val="right" w:pos="1156"/>
        </w:tabs>
        <w:bidi/>
        <w:spacing w:line="23" w:lineRule="atLeast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4A654C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 xml:space="preserve">أنت كالبحر في السماحة والشمـ * س علوا والبدر في الإشراق </w:t>
      </w:r>
    </w:p>
    <w:p w:rsidR="004A654C" w:rsidRPr="004A654C" w:rsidRDefault="004A654C" w:rsidP="004A654C">
      <w:pPr>
        <w:numPr>
          <w:ilvl w:val="0"/>
          <w:numId w:val="41"/>
        </w:numPr>
        <w:tabs>
          <w:tab w:val="clear" w:pos="648"/>
          <w:tab w:val="num" w:pos="976"/>
          <w:tab w:val="right" w:pos="1156"/>
        </w:tabs>
        <w:bidi/>
        <w:spacing w:line="23" w:lineRule="atLeast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4A654C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العمر مثل الضيف أو *** كالطيف ليس له إقامة .</w:t>
      </w:r>
    </w:p>
    <w:p w:rsidR="004A654C" w:rsidRPr="004A654C" w:rsidRDefault="004A654C" w:rsidP="004A654C">
      <w:pPr>
        <w:numPr>
          <w:ilvl w:val="0"/>
          <w:numId w:val="41"/>
        </w:numPr>
        <w:tabs>
          <w:tab w:val="clear" w:pos="648"/>
          <w:tab w:val="num" w:pos="976"/>
          <w:tab w:val="right" w:pos="1156"/>
        </w:tabs>
        <w:bidi/>
        <w:spacing w:line="23" w:lineRule="atLeast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4A654C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كلام زيد كالشهد في الحلاوة .</w:t>
      </w:r>
    </w:p>
    <w:p w:rsidR="004A654C" w:rsidRPr="004A654C" w:rsidRDefault="004A654C" w:rsidP="004A654C">
      <w:pPr>
        <w:numPr>
          <w:ilvl w:val="0"/>
          <w:numId w:val="41"/>
        </w:numPr>
        <w:tabs>
          <w:tab w:val="clear" w:pos="648"/>
          <w:tab w:val="num" w:pos="976"/>
          <w:tab w:val="right" w:pos="1156"/>
        </w:tabs>
        <w:bidi/>
        <w:spacing w:line="23" w:lineRule="atLeast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4A654C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 xml:space="preserve">الناس سواسية كأسنان المشط . </w:t>
      </w:r>
    </w:p>
    <w:p w:rsidR="004A654C" w:rsidRPr="004A654C" w:rsidRDefault="004A654C" w:rsidP="004A654C">
      <w:pPr>
        <w:numPr>
          <w:ilvl w:val="0"/>
          <w:numId w:val="41"/>
        </w:numPr>
        <w:bidi/>
        <w:spacing w:line="23" w:lineRule="atLeast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4A654C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أقوال الملوك كالسيوف في القطع والبت في الأمور .</w:t>
      </w:r>
    </w:p>
    <w:p w:rsidR="004A654C" w:rsidRPr="004A654C" w:rsidRDefault="004A654C" w:rsidP="004A654C">
      <w:pPr>
        <w:numPr>
          <w:ilvl w:val="0"/>
          <w:numId w:val="41"/>
        </w:numPr>
        <w:bidi/>
        <w:spacing w:line="23" w:lineRule="atLeast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4A654C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قلوب الظالمين كالحجارة قسوة وصلابة .</w:t>
      </w:r>
    </w:p>
    <w:p w:rsidR="004A654C" w:rsidRPr="004A654C" w:rsidRDefault="004A654C" w:rsidP="004A654C">
      <w:pPr>
        <w:numPr>
          <w:ilvl w:val="0"/>
          <w:numId w:val="41"/>
        </w:numPr>
        <w:bidi/>
        <w:spacing w:line="23" w:lineRule="atLeast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4A654C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البخيل شجرة لا تثمر .</w:t>
      </w:r>
    </w:p>
    <w:p w:rsidR="004A654C" w:rsidRPr="004A654C" w:rsidRDefault="004A654C" w:rsidP="004A654C">
      <w:pPr>
        <w:numPr>
          <w:ilvl w:val="0"/>
          <w:numId w:val="41"/>
        </w:numPr>
        <w:bidi/>
        <w:spacing w:line="23" w:lineRule="atLeast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4A654C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 xml:space="preserve">العزيمة الصادقة كالسيف القاطع . </w:t>
      </w:r>
    </w:p>
    <w:p w:rsidR="004A654C" w:rsidRPr="004A654C" w:rsidRDefault="004A654C" w:rsidP="004A654C">
      <w:pPr>
        <w:numPr>
          <w:ilvl w:val="0"/>
          <w:numId w:val="41"/>
        </w:numPr>
        <w:bidi/>
        <w:spacing w:line="23" w:lineRule="atLeast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4A654C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الحديث الممتع كنغم الأوتار .</w:t>
      </w:r>
    </w:p>
    <w:p w:rsidR="004A654C" w:rsidRPr="004A654C" w:rsidRDefault="004A654C" w:rsidP="004A654C">
      <w:pPr>
        <w:numPr>
          <w:ilvl w:val="0"/>
          <w:numId w:val="41"/>
        </w:numPr>
        <w:bidi/>
        <w:spacing w:line="23" w:lineRule="atLeast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4A654C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المطر للأرض كالحياة تدب في الأجسام .</w:t>
      </w:r>
    </w:p>
    <w:p w:rsidR="004A654C" w:rsidRPr="004A654C" w:rsidRDefault="004A654C" w:rsidP="004A654C">
      <w:pPr>
        <w:numPr>
          <w:ilvl w:val="0"/>
          <w:numId w:val="41"/>
        </w:numPr>
        <w:bidi/>
        <w:spacing w:line="23" w:lineRule="atLeast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4A654C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الكتاب كالجليس الصالح .</w:t>
      </w:r>
    </w:p>
    <w:p w:rsidR="004A654C" w:rsidRPr="004A654C" w:rsidRDefault="004A654C" w:rsidP="004A654C">
      <w:pPr>
        <w:numPr>
          <w:ilvl w:val="0"/>
          <w:numId w:val="41"/>
        </w:numPr>
        <w:bidi/>
        <w:spacing w:line="23" w:lineRule="atLeast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4A654C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المعلم كالنجم .</w:t>
      </w:r>
    </w:p>
    <w:p w:rsidR="004A654C" w:rsidRPr="004A654C" w:rsidRDefault="004A654C" w:rsidP="004A654C">
      <w:pPr>
        <w:numPr>
          <w:ilvl w:val="0"/>
          <w:numId w:val="41"/>
        </w:numPr>
        <w:bidi/>
        <w:spacing w:line="23" w:lineRule="atLeast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4A654C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الدمع مثل الدُّرِّ .</w:t>
      </w:r>
    </w:p>
    <w:p w:rsidR="004A654C" w:rsidRPr="004A654C" w:rsidRDefault="004A654C" w:rsidP="004A654C">
      <w:pPr>
        <w:numPr>
          <w:ilvl w:val="0"/>
          <w:numId w:val="41"/>
        </w:numPr>
        <w:bidi/>
        <w:spacing w:line="23" w:lineRule="atLeast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4A654C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lastRenderedPageBreak/>
        <w:t>كأن الصديق أخ شقيق .</w:t>
      </w:r>
    </w:p>
    <w:p w:rsidR="004A654C" w:rsidRPr="004A654C" w:rsidRDefault="004A654C" w:rsidP="004A654C">
      <w:pPr>
        <w:numPr>
          <w:ilvl w:val="0"/>
          <w:numId w:val="41"/>
        </w:numPr>
        <w:bidi/>
        <w:spacing w:line="23" w:lineRule="atLeast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4A654C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كأن الأماني حلم لذيذ .</w:t>
      </w:r>
    </w:p>
    <w:p w:rsidR="004A654C" w:rsidRPr="004A654C" w:rsidRDefault="004A654C" w:rsidP="004A654C">
      <w:pPr>
        <w:numPr>
          <w:ilvl w:val="0"/>
          <w:numId w:val="41"/>
        </w:numPr>
        <w:bidi/>
        <w:spacing w:line="23" w:lineRule="atLeast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4A654C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الشيب كالصبح .</w:t>
      </w:r>
    </w:p>
    <w:p w:rsidR="004A654C" w:rsidRPr="004A654C" w:rsidRDefault="004A654C" w:rsidP="004A654C">
      <w:pPr>
        <w:numPr>
          <w:ilvl w:val="0"/>
          <w:numId w:val="41"/>
        </w:numPr>
        <w:bidi/>
        <w:spacing w:line="23" w:lineRule="atLeast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4A654C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مشيتك كالسلحفاة .</w:t>
      </w:r>
    </w:p>
    <w:p w:rsidR="004A654C" w:rsidRPr="004A654C" w:rsidRDefault="004A654C" w:rsidP="004A654C">
      <w:pPr>
        <w:numPr>
          <w:ilvl w:val="0"/>
          <w:numId w:val="41"/>
        </w:numPr>
        <w:bidi/>
        <w:spacing w:line="23" w:lineRule="atLeast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4A654C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 xml:space="preserve">رأيت سفينة في البحر كأنها مدينة تجري في موج كالجبال. </w:t>
      </w:r>
    </w:p>
    <w:p w:rsidR="004A654C" w:rsidRPr="004A654C" w:rsidRDefault="004A654C" w:rsidP="004A654C">
      <w:pPr>
        <w:numPr>
          <w:ilvl w:val="0"/>
          <w:numId w:val="41"/>
        </w:numPr>
        <w:bidi/>
        <w:spacing w:line="23" w:lineRule="atLeast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4A654C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كأن المربية أم رَؤُوم .</w:t>
      </w:r>
    </w:p>
    <w:p w:rsidR="004A654C" w:rsidRPr="004A654C" w:rsidRDefault="004A654C" w:rsidP="004A654C">
      <w:pPr>
        <w:numPr>
          <w:ilvl w:val="0"/>
          <w:numId w:val="41"/>
        </w:numPr>
        <w:bidi/>
        <w:spacing w:line="23" w:lineRule="atLeast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4A654C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 xml:space="preserve">كأنهن الياقوت والمرجان . </w:t>
      </w:r>
    </w:p>
    <w:p w:rsidR="004A654C" w:rsidRPr="004A654C" w:rsidRDefault="004A654C" w:rsidP="004A654C">
      <w:pPr>
        <w:numPr>
          <w:ilvl w:val="0"/>
          <w:numId w:val="41"/>
        </w:numPr>
        <w:bidi/>
        <w:spacing w:line="23" w:lineRule="atLeast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4A654C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العالِم سراجُ أمته في الهداية .</w:t>
      </w:r>
    </w:p>
    <w:p w:rsidR="004A654C" w:rsidRPr="004A654C" w:rsidRDefault="004A654C" w:rsidP="004A654C">
      <w:pPr>
        <w:numPr>
          <w:ilvl w:val="0"/>
          <w:numId w:val="41"/>
        </w:numPr>
        <w:bidi/>
        <w:spacing w:line="23" w:lineRule="atLeast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4A654C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 xml:space="preserve"> زرنا حديقة كأنها الفردوس في الجمال .</w:t>
      </w:r>
    </w:p>
    <w:p w:rsidR="004A654C" w:rsidRPr="004A654C" w:rsidRDefault="004A654C" w:rsidP="004A654C">
      <w:pPr>
        <w:numPr>
          <w:ilvl w:val="0"/>
          <w:numId w:val="41"/>
        </w:numPr>
        <w:bidi/>
        <w:spacing w:line="23" w:lineRule="atLeast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4A654C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المال سيف نفعا وضرا .</w:t>
      </w:r>
    </w:p>
    <w:p w:rsidR="004A654C" w:rsidRPr="004A654C" w:rsidRDefault="004A654C" w:rsidP="004A654C">
      <w:pPr>
        <w:numPr>
          <w:ilvl w:val="0"/>
          <w:numId w:val="41"/>
        </w:numPr>
        <w:bidi/>
        <w:spacing w:line="23" w:lineRule="atLeast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4A654C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 xml:space="preserve"> وله الجوار المنشآت في البحر كالأعلام .</w:t>
      </w:r>
    </w:p>
    <w:p w:rsidR="004A654C" w:rsidRPr="004A654C" w:rsidRDefault="004A654C" w:rsidP="004A654C">
      <w:pPr>
        <w:numPr>
          <w:ilvl w:val="0"/>
          <w:numId w:val="41"/>
        </w:numPr>
        <w:bidi/>
        <w:spacing w:line="23" w:lineRule="atLeast"/>
        <w:ind w:left="436" w:firstLine="0"/>
        <w:rPr>
          <w:rFonts w:ascii="Simplified Arabic" w:hAnsi="Simplified Arabic" w:cs="Simplified Arabic"/>
          <w:spacing w:val="-5"/>
          <w:sz w:val="32"/>
          <w:szCs w:val="32"/>
          <w:lang w:eastAsia="ar-SA"/>
        </w:rPr>
      </w:pPr>
      <w:r w:rsidRPr="004A654C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القلوب كالطير في الألفة .</w:t>
      </w:r>
    </w:p>
    <w:p w:rsidR="004A654C" w:rsidRPr="004A654C" w:rsidRDefault="004A654C" w:rsidP="004A654C">
      <w:pPr>
        <w:tabs>
          <w:tab w:val="left" w:pos="755"/>
        </w:tabs>
        <w:bidi/>
        <w:spacing w:line="23" w:lineRule="atLeast"/>
        <w:ind w:left="288"/>
        <w:rPr>
          <w:rFonts w:ascii="Simplified Arabic" w:hAnsi="Simplified Arabic" w:cs="Simplified Arabic"/>
          <w:b/>
          <w:bCs/>
          <w:sz w:val="32"/>
          <w:szCs w:val="32"/>
          <w:u w:val="single"/>
        </w:rPr>
      </w:pPr>
      <w:r w:rsidRPr="004A654C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val="en-US"/>
        </w:rPr>
        <w:t>حدد الكناية ونوعها مع الشرح 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93"/>
        <w:gridCol w:w="4778"/>
      </w:tblGrid>
      <w:tr w:rsidR="004A654C" w:rsidRPr="004A654C" w:rsidTr="00B25B29">
        <w:trPr>
          <w:jc w:val="center"/>
        </w:trPr>
        <w:tc>
          <w:tcPr>
            <w:tcW w:w="5157" w:type="dxa"/>
            <w:shd w:val="clear" w:color="auto" w:fill="auto"/>
          </w:tcPr>
          <w:p w:rsidR="004A654C" w:rsidRPr="004A654C" w:rsidRDefault="004A654C" w:rsidP="004A654C">
            <w:pPr>
              <w:tabs>
                <w:tab w:val="left" w:pos="9720"/>
              </w:tabs>
              <w:spacing w:line="23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4A654C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en-US"/>
              </w:rPr>
              <w:t>الخيل معقود بنواصيها الخير</w:t>
            </w:r>
          </w:p>
        </w:tc>
        <w:tc>
          <w:tcPr>
            <w:tcW w:w="5157" w:type="dxa"/>
            <w:shd w:val="clear" w:color="auto" w:fill="auto"/>
          </w:tcPr>
          <w:p w:rsidR="004A654C" w:rsidRPr="004A654C" w:rsidRDefault="004A654C" w:rsidP="004A654C">
            <w:pPr>
              <w:tabs>
                <w:tab w:val="left" w:pos="755"/>
              </w:tabs>
              <w:spacing w:line="23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en-US"/>
              </w:rPr>
            </w:pPr>
            <w:r w:rsidRPr="004A654C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en-US"/>
              </w:rPr>
              <w:t>ناعِمَةُ الكَفَّيْنِ</w:t>
            </w:r>
          </w:p>
        </w:tc>
      </w:tr>
      <w:tr w:rsidR="004A654C" w:rsidRPr="004A654C" w:rsidTr="00B25B29">
        <w:trPr>
          <w:jc w:val="center"/>
        </w:trPr>
        <w:tc>
          <w:tcPr>
            <w:tcW w:w="5157" w:type="dxa"/>
            <w:shd w:val="clear" w:color="auto" w:fill="auto"/>
          </w:tcPr>
          <w:p w:rsidR="004A654C" w:rsidRPr="004A654C" w:rsidRDefault="004A654C" w:rsidP="004A654C">
            <w:pPr>
              <w:tabs>
                <w:tab w:val="left" w:pos="755"/>
              </w:tabs>
              <w:spacing w:line="23" w:lineRule="atLeast"/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</w:pPr>
            <w:r w:rsidRPr="004A654C"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  <w:t>المعني اللازم :</w:t>
            </w:r>
          </w:p>
        </w:tc>
        <w:tc>
          <w:tcPr>
            <w:tcW w:w="5157" w:type="dxa"/>
            <w:shd w:val="clear" w:color="auto" w:fill="auto"/>
          </w:tcPr>
          <w:p w:rsidR="004A654C" w:rsidRPr="004A654C" w:rsidRDefault="004A654C" w:rsidP="004A654C">
            <w:pPr>
              <w:tabs>
                <w:tab w:val="left" w:pos="755"/>
              </w:tabs>
              <w:spacing w:line="23" w:lineRule="atLeast"/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</w:pPr>
            <w:r w:rsidRPr="004A654C"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  <w:t>المعني اللازم :</w:t>
            </w:r>
          </w:p>
        </w:tc>
      </w:tr>
      <w:tr w:rsidR="004A654C" w:rsidRPr="00780378" w:rsidTr="00B25B29">
        <w:trPr>
          <w:jc w:val="center"/>
        </w:trPr>
        <w:tc>
          <w:tcPr>
            <w:tcW w:w="5157" w:type="dxa"/>
            <w:shd w:val="clear" w:color="auto" w:fill="auto"/>
          </w:tcPr>
          <w:p w:rsidR="004A654C" w:rsidRPr="00780378" w:rsidRDefault="004A654C" w:rsidP="004A654C">
            <w:pPr>
              <w:tabs>
                <w:tab w:val="left" w:pos="755"/>
              </w:tabs>
              <w:spacing w:line="23" w:lineRule="atLeast"/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</w:pPr>
            <w:r w:rsidRPr="00780378"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  <w:t>المعني الحقيقي :</w:t>
            </w:r>
          </w:p>
        </w:tc>
        <w:tc>
          <w:tcPr>
            <w:tcW w:w="5157" w:type="dxa"/>
            <w:shd w:val="clear" w:color="auto" w:fill="auto"/>
          </w:tcPr>
          <w:p w:rsidR="004A654C" w:rsidRPr="00780378" w:rsidRDefault="004A654C" w:rsidP="004A654C">
            <w:pPr>
              <w:tabs>
                <w:tab w:val="left" w:pos="755"/>
              </w:tabs>
              <w:spacing w:line="23" w:lineRule="atLeast"/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</w:pPr>
            <w:r w:rsidRPr="00780378"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  <w:t>المعني الحقيقي :</w:t>
            </w:r>
          </w:p>
        </w:tc>
      </w:tr>
      <w:tr w:rsidR="004A654C" w:rsidRPr="00780378" w:rsidTr="00B25B29">
        <w:trPr>
          <w:jc w:val="center"/>
        </w:trPr>
        <w:tc>
          <w:tcPr>
            <w:tcW w:w="5157" w:type="dxa"/>
            <w:shd w:val="clear" w:color="auto" w:fill="auto"/>
          </w:tcPr>
          <w:p w:rsidR="004A654C" w:rsidRPr="00780378" w:rsidRDefault="004A654C" w:rsidP="004A654C">
            <w:pPr>
              <w:tabs>
                <w:tab w:val="left" w:pos="755"/>
              </w:tabs>
              <w:spacing w:line="23" w:lineRule="atLeast"/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</w:pPr>
            <w:r w:rsidRPr="00780378"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  <w:t>نوعها :</w:t>
            </w:r>
          </w:p>
        </w:tc>
        <w:tc>
          <w:tcPr>
            <w:tcW w:w="5157" w:type="dxa"/>
            <w:shd w:val="clear" w:color="auto" w:fill="auto"/>
          </w:tcPr>
          <w:p w:rsidR="004A654C" w:rsidRPr="00780378" w:rsidRDefault="004A654C" w:rsidP="004A654C">
            <w:pPr>
              <w:tabs>
                <w:tab w:val="left" w:pos="755"/>
              </w:tabs>
              <w:spacing w:line="23" w:lineRule="atLeast"/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</w:pPr>
            <w:r w:rsidRPr="00780378"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  <w:t>نوعها :</w:t>
            </w:r>
          </w:p>
        </w:tc>
      </w:tr>
    </w:tbl>
    <w:p w:rsidR="00780378" w:rsidRDefault="00780378" w:rsidP="0027589D">
      <w:pPr>
        <w:spacing w:line="23" w:lineRule="atLeast"/>
        <w:ind w:left="-426" w:firstLine="426"/>
        <w:jc w:val="both"/>
        <w:rPr>
          <w:b/>
          <w:sz w:val="28"/>
          <w:szCs w:val="28"/>
        </w:rPr>
      </w:pPr>
    </w:p>
    <w:p w:rsidR="00BF5AF6" w:rsidRPr="00780378" w:rsidRDefault="00293EA2" w:rsidP="0027589D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780378">
        <w:rPr>
          <w:b/>
          <w:sz w:val="28"/>
          <w:szCs w:val="28"/>
        </w:rPr>
        <w:t>5.</w:t>
      </w:r>
      <w:r w:rsidR="0027589D" w:rsidRPr="00780378">
        <w:rPr>
          <w:b/>
          <w:sz w:val="28"/>
          <w:szCs w:val="28"/>
        </w:rPr>
        <w:t>2</w:t>
      </w:r>
      <w:r w:rsidRPr="00780378">
        <w:rPr>
          <w:b/>
          <w:sz w:val="28"/>
          <w:szCs w:val="28"/>
        </w:rPr>
        <w:t xml:space="preserve">. </w:t>
      </w:r>
      <w:r w:rsidR="00BF5AF6" w:rsidRPr="00780378">
        <w:rPr>
          <w:b/>
          <w:sz w:val="28"/>
          <w:szCs w:val="28"/>
        </w:rPr>
        <w:t xml:space="preserve">Примерные вопросы </w:t>
      </w:r>
      <w:r w:rsidRPr="00780378">
        <w:rPr>
          <w:b/>
          <w:sz w:val="28"/>
          <w:szCs w:val="28"/>
        </w:rPr>
        <w:t>к зачету</w:t>
      </w:r>
      <w:r w:rsidR="00BF5AF6" w:rsidRPr="00780378">
        <w:rPr>
          <w:b/>
          <w:sz w:val="28"/>
          <w:szCs w:val="28"/>
        </w:rPr>
        <w:t>:</w:t>
      </w:r>
    </w:p>
    <w:p w:rsidR="00780378" w:rsidRPr="00780378" w:rsidRDefault="00780378" w:rsidP="00780378">
      <w:pPr>
        <w:spacing w:line="23" w:lineRule="atLeast"/>
        <w:rPr>
          <w:b/>
          <w:sz w:val="28"/>
          <w:szCs w:val="28"/>
        </w:rPr>
      </w:pPr>
      <w:r w:rsidRPr="00780378">
        <w:rPr>
          <w:b/>
          <w:sz w:val="28"/>
          <w:szCs w:val="28"/>
        </w:rPr>
        <w:t>Примерные задания зачета 4 семестра</w:t>
      </w:r>
    </w:p>
    <w:p w:rsidR="00780378" w:rsidRPr="00497BD6" w:rsidRDefault="00780378" w:rsidP="00780378">
      <w:pPr>
        <w:spacing w:line="23" w:lineRule="atLeast"/>
        <w:jc w:val="right"/>
        <w:rPr>
          <w:rFonts w:cs="Simplified Arabic"/>
          <w:color w:val="000000"/>
          <w:sz w:val="32"/>
          <w:szCs w:val="32"/>
          <w:rtl/>
        </w:rPr>
      </w:pPr>
      <w:r w:rsidRPr="00780378">
        <w:rPr>
          <w:rFonts w:cs="Simplified Arabic"/>
          <w:color w:val="000000"/>
          <w:sz w:val="32"/>
          <w:szCs w:val="32"/>
          <w:rtl/>
        </w:rPr>
        <w:t>1- عَلِّلْ بعلة أدبية حسنة ل</w:t>
      </w:r>
      <w:r w:rsidRPr="00780378">
        <w:rPr>
          <w:rFonts w:cs="Simplified Arabic" w:hint="cs"/>
          <w:color w:val="000000"/>
          <w:sz w:val="32"/>
          <w:szCs w:val="32"/>
          <w:rtl/>
        </w:rPr>
        <w:t>بركان ثار في بلد من</w:t>
      </w:r>
      <w:r w:rsidRPr="00497BD6">
        <w:rPr>
          <w:rFonts w:cs="Simplified Arabic" w:hint="cs"/>
          <w:color w:val="000000"/>
          <w:sz w:val="32"/>
          <w:szCs w:val="32"/>
          <w:rtl/>
        </w:rPr>
        <w:t xml:space="preserve"> البلاد</w:t>
      </w:r>
      <w:r w:rsidRPr="00497BD6">
        <w:rPr>
          <w:rFonts w:cs="Simplified Arabic"/>
          <w:color w:val="000000"/>
          <w:sz w:val="32"/>
          <w:szCs w:val="32"/>
          <w:rtl/>
        </w:rPr>
        <w:t xml:space="preserve"> _</w:t>
      </w:r>
      <w:r w:rsidRPr="00497BD6">
        <w:rPr>
          <w:rFonts w:cs="Simplified Arabic" w:hint="cs"/>
          <w:color w:val="000000"/>
          <w:sz w:val="32"/>
          <w:szCs w:val="32"/>
          <w:rtl/>
        </w:rPr>
        <w:t>___</w:t>
      </w:r>
      <w:r w:rsidRPr="00497BD6">
        <w:rPr>
          <w:rFonts w:cs="Simplified Arabic"/>
          <w:color w:val="000000"/>
          <w:sz w:val="32"/>
          <w:szCs w:val="32"/>
          <w:rtl/>
        </w:rPr>
        <w:t>___________________</w:t>
      </w:r>
    </w:p>
    <w:p w:rsidR="00780378" w:rsidRPr="00000CA4" w:rsidRDefault="00780378" w:rsidP="00780378">
      <w:pPr>
        <w:spacing w:line="23" w:lineRule="atLeast"/>
        <w:jc w:val="right"/>
        <w:rPr>
          <w:rFonts w:cs="Simplified Arabic"/>
          <w:color w:val="000000"/>
          <w:sz w:val="32"/>
          <w:szCs w:val="32"/>
          <w:rtl/>
        </w:rPr>
      </w:pPr>
      <w:r w:rsidRPr="00497BD6">
        <w:rPr>
          <w:rFonts w:cs="Simplified Arabic"/>
          <w:color w:val="000000"/>
          <w:sz w:val="32"/>
          <w:szCs w:val="32"/>
          <w:rtl/>
        </w:rPr>
        <w:t>2- امدح مدينتك التي تعيش فيها وأكد المدح</w:t>
      </w:r>
      <w:r w:rsidRPr="00000CA4">
        <w:rPr>
          <w:rFonts w:cs="Simplified Arabic"/>
          <w:color w:val="000000"/>
          <w:sz w:val="32"/>
          <w:szCs w:val="32"/>
          <w:rtl/>
        </w:rPr>
        <w:t xml:space="preserve"> بما يشبه الذم ___________________</w:t>
      </w:r>
    </w:p>
    <w:p w:rsidR="00780378" w:rsidRPr="00000CA4" w:rsidRDefault="00780378" w:rsidP="00780378">
      <w:pPr>
        <w:spacing w:line="23" w:lineRule="atLeast"/>
        <w:jc w:val="right"/>
        <w:rPr>
          <w:rFonts w:cs="Simplified Arabic"/>
          <w:color w:val="000000"/>
          <w:sz w:val="32"/>
          <w:szCs w:val="32"/>
          <w:rtl/>
        </w:rPr>
      </w:pPr>
      <w:r w:rsidRPr="00000CA4">
        <w:rPr>
          <w:rFonts w:cs="Simplified Arabic"/>
          <w:color w:val="000000"/>
          <w:sz w:val="32"/>
          <w:szCs w:val="32"/>
          <w:rtl/>
        </w:rPr>
        <w:t>3- ذُمَّ ال</w:t>
      </w:r>
      <w:r w:rsidRPr="00000CA4">
        <w:rPr>
          <w:rFonts w:cs="Simplified Arabic" w:hint="cs"/>
          <w:color w:val="000000"/>
          <w:sz w:val="32"/>
          <w:szCs w:val="32"/>
          <w:rtl/>
        </w:rPr>
        <w:t>خمر</w:t>
      </w:r>
      <w:r w:rsidRPr="00000CA4">
        <w:rPr>
          <w:rFonts w:cs="Simplified Arabic"/>
          <w:color w:val="000000"/>
          <w:sz w:val="32"/>
          <w:szCs w:val="32"/>
          <w:rtl/>
        </w:rPr>
        <w:t xml:space="preserve"> ، وأكد الذم بما يشبه المدح __</w:t>
      </w:r>
      <w:r w:rsidRPr="00000CA4">
        <w:rPr>
          <w:rFonts w:cs="Simplified Arabic" w:hint="cs"/>
          <w:color w:val="000000"/>
          <w:sz w:val="32"/>
          <w:szCs w:val="32"/>
          <w:rtl/>
        </w:rPr>
        <w:t>___</w:t>
      </w:r>
      <w:r w:rsidRPr="00000CA4">
        <w:rPr>
          <w:rFonts w:cs="Simplified Arabic"/>
          <w:color w:val="000000"/>
          <w:sz w:val="32"/>
          <w:szCs w:val="32"/>
          <w:rtl/>
        </w:rPr>
        <w:t>__________________________</w:t>
      </w:r>
    </w:p>
    <w:p w:rsidR="00780378" w:rsidRPr="00000CA4" w:rsidRDefault="00780378" w:rsidP="00780378">
      <w:pPr>
        <w:spacing w:line="23" w:lineRule="atLeast"/>
        <w:jc w:val="right"/>
        <w:rPr>
          <w:rFonts w:cs="Simplified Arabic"/>
          <w:color w:val="000000"/>
          <w:sz w:val="32"/>
          <w:szCs w:val="32"/>
          <w:rtl/>
        </w:rPr>
      </w:pPr>
      <w:r w:rsidRPr="00000CA4">
        <w:rPr>
          <w:rFonts w:cs="Simplified Arabic"/>
          <w:color w:val="000000"/>
          <w:sz w:val="32"/>
          <w:szCs w:val="32"/>
          <w:rtl/>
        </w:rPr>
        <w:t xml:space="preserve">4- أجب بأسلوب الحكيم عن السؤال التالي : </w:t>
      </w:r>
      <w:r w:rsidRPr="00000CA4">
        <w:rPr>
          <w:rFonts w:cs="Simplified Arabic" w:hint="cs"/>
          <w:color w:val="000000"/>
          <w:sz w:val="32"/>
          <w:szCs w:val="32"/>
          <w:rtl/>
        </w:rPr>
        <w:t xml:space="preserve">كم معك من نقود </w:t>
      </w:r>
      <w:r w:rsidRPr="00000CA4">
        <w:rPr>
          <w:rFonts w:cs="Simplified Arabic"/>
          <w:color w:val="000000"/>
          <w:sz w:val="32"/>
          <w:szCs w:val="32"/>
          <w:rtl/>
        </w:rPr>
        <w:t>؟</w:t>
      </w:r>
      <w:r w:rsidRPr="00000CA4">
        <w:rPr>
          <w:rFonts w:cs="Simplified Arabic" w:hint="cs"/>
          <w:color w:val="000000"/>
          <w:sz w:val="32"/>
          <w:szCs w:val="32"/>
          <w:rtl/>
        </w:rPr>
        <w:t>_____</w:t>
      </w:r>
      <w:r w:rsidRPr="00000CA4">
        <w:rPr>
          <w:rFonts w:cs="Simplified Arabic"/>
          <w:color w:val="000000"/>
          <w:sz w:val="32"/>
          <w:szCs w:val="32"/>
          <w:rtl/>
        </w:rPr>
        <w:t>___________</w:t>
      </w:r>
    </w:p>
    <w:p w:rsidR="00780378" w:rsidRPr="00000CA4" w:rsidRDefault="00780378" w:rsidP="00780378">
      <w:pPr>
        <w:spacing w:line="23" w:lineRule="atLeast"/>
        <w:jc w:val="right"/>
        <w:rPr>
          <w:rFonts w:cs="Simplified Arabic"/>
          <w:color w:val="000000"/>
          <w:sz w:val="32"/>
          <w:szCs w:val="32"/>
          <w:rtl/>
        </w:rPr>
      </w:pPr>
      <w:r w:rsidRPr="00000CA4">
        <w:rPr>
          <w:rFonts w:cs="Simplified Arabic" w:hint="cs"/>
          <w:color w:val="000000"/>
          <w:sz w:val="32"/>
          <w:szCs w:val="32"/>
          <w:rtl/>
        </w:rPr>
        <w:t>5</w:t>
      </w:r>
      <w:r w:rsidRPr="00000CA4">
        <w:rPr>
          <w:rFonts w:cs="Simplified Arabic"/>
          <w:color w:val="000000"/>
          <w:sz w:val="32"/>
          <w:szCs w:val="32"/>
          <w:rtl/>
        </w:rPr>
        <w:t>- عَلِّلْ بعلة أدبية حسنة ل</w:t>
      </w:r>
      <w:r w:rsidRPr="00000CA4">
        <w:rPr>
          <w:rFonts w:cs="Simplified Arabic" w:hint="cs"/>
          <w:color w:val="000000"/>
          <w:sz w:val="32"/>
          <w:szCs w:val="32"/>
          <w:rtl/>
        </w:rPr>
        <w:t xml:space="preserve">كثرة الثلوج في هذا العام </w:t>
      </w:r>
      <w:r w:rsidRPr="00000CA4">
        <w:rPr>
          <w:rFonts w:cs="Simplified Arabic"/>
          <w:color w:val="000000"/>
          <w:sz w:val="32"/>
          <w:szCs w:val="32"/>
          <w:rtl/>
        </w:rPr>
        <w:t xml:space="preserve"> </w:t>
      </w:r>
      <w:r w:rsidRPr="00000CA4">
        <w:rPr>
          <w:rFonts w:cs="Simplified Arabic" w:hint="cs"/>
          <w:color w:val="000000"/>
          <w:sz w:val="32"/>
          <w:szCs w:val="32"/>
          <w:rtl/>
        </w:rPr>
        <w:t>_</w:t>
      </w:r>
      <w:r w:rsidRPr="00000CA4">
        <w:rPr>
          <w:rFonts w:cs="Simplified Arabic"/>
          <w:color w:val="000000"/>
          <w:sz w:val="32"/>
          <w:szCs w:val="32"/>
          <w:rtl/>
        </w:rPr>
        <w:t>_</w:t>
      </w:r>
      <w:r w:rsidRPr="00000CA4">
        <w:rPr>
          <w:rFonts w:cs="Simplified Arabic" w:hint="cs"/>
          <w:color w:val="000000"/>
          <w:sz w:val="32"/>
          <w:szCs w:val="32"/>
          <w:rtl/>
        </w:rPr>
        <w:t>__</w:t>
      </w:r>
      <w:r w:rsidRPr="00000CA4">
        <w:rPr>
          <w:rFonts w:cs="Simplified Arabic"/>
          <w:color w:val="000000"/>
          <w:sz w:val="32"/>
          <w:szCs w:val="32"/>
          <w:rtl/>
        </w:rPr>
        <w:t>___________________</w:t>
      </w:r>
    </w:p>
    <w:p w:rsidR="00780378" w:rsidRPr="00000CA4" w:rsidRDefault="00780378" w:rsidP="00780378">
      <w:pPr>
        <w:spacing w:line="23" w:lineRule="atLeast"/>
        <w:jc w:val="right"/>
        <w:rPr>
          <w:rFonts w:cs="Simplified Arabic"/>
          <w:color w:val="000000"/>
          <w:sz w:val="32"/>
          <w:szCs w:val="32"/>
          <w:rtl/>
        </w:rPr>
      </w:pPr>
      <w:r w:rsidRPr="00000CA4">
        <w:rPr>
          <w:rFonts w:cs="Simplified Arabic" w:hint="cs"/>
          <w:color w:val="000000"/>
          <w:sz w:val="32"/>
          <w:szCs w:val="32"/>
          <w:rtl/>
        </w:rPr>
        <w:t>6</w:t>
      </w:r>
      <w:r w:rsidRPr="00000CA4">
        <w:rPr>
          <w:rFonts w:cs="Simplified Arabic"/>
          <w:color w:val="000000"/>
          <w:sz w:val="32"/>
          <w:szCs w:val="32"/>
          <w:rtl/>
        </w:rPr>
        <w:t>- أجب بأسلوب الحكيم :ماذا أكلت صباحاً؟_____________________________</w:t>
      </w:r>
      <w:r w:rsidRPr="00000CA4">
        <w:rPr>
          <w:rFonts w:cs="Simplified Arabic" w:hint="cs"/>
          <w:color w:val="000000"/>
          <w:sz w:val="32"/>
          <w:szCs w:val="32"/>
          <w:rtl/>
        </w:rPr>
        <w:t>_</w:t>
      </w:r>
      <w:r w:rsidRPr="00000CA4">
        <w:rPr>
          <w:rFonts w:cs="Simplified Arabic"/>
          <w:color w:val="000000"/>
          <w:sz w:val="32"/>
          <w:szCs w:val="32"/>
          <w:rtl/>
        </w:rPr>
        <w:t xml:space="preserve"> </w:t>
      </w:r>
    </w:p>
    <w:p w:rsidR="00780378" w:rsidRPr="00000CA4" w:rsidRDefault="00780378" w:rsidP="00780378">
      <w:pPr>
        <w:spacing w:line="23" w:lineRule="atLeast"/>
        <w:jc w:val="right"/>
        <w:rPr>
          <w:rFonts w:cs="Simplified Arabic"/>
          <w:color w:val="000000"/>
          <w:sz w:val="32"/>
          <w:szCs w:val="32"/>
          <w:rtl/>
        </w:rPr>
      </w:pPr>
      <w:r w:rsidRPr="00000CA4">
        <w:rPr>
          <w:rFonts w:cs="Simplified Arabic" w:hint="cs"/>
          <w:color w:val="000000"/>
          <w:sz w:val="32"/>
          <w:szCs w:val="32"/>
          <w:rtl/>
        </w:rPr>
        <w:t>7- ذُمَّ المخدِّرات ، وأكد الذم بما يشبه المدح ____________________________</w:t>
      </w:r>
    </w:p>
    <w:p w:rsidR="00780378" w:rsidRPr="00000CA4" w:rsidRDefault="00780378" w:rsidP="00780378">
      <w:pPr>
        <w:spacing w:line="23" w:lineRule="atLeast"/>
        <w:jc w:val="right"/>
        <w:rPr>
          <w:rFonts w:cs="Simplified Arabic"/>
          <w:color w:val="000000"/>
          <w:sz w:val="32"/>
          <w:szCs w:val="32"/>
          <w:rtl/>
        </w:rPr>
      </w:pPr>
      <w:r w:rsidRPr="00000CA4">
        <w:rPr>
          <w:rFonts w:cs="Simplified Arabic" w:hint="cs"/>
          <w:color w:val="000000"/>
          <w:sz w:val="32"/>
          <w:szCs w:val="32"/>
          <w:rtl/>
        </w:rPr>
        <w:t>8- عَلِّلْ بعلة أدبية لطيفة لدفء الشتاء هذا العام في قازان ___________________</w:t>
      </w:r>
    </w:p>
    <w:p w:rsidR="00780378" w:rsidRPr="00000CA4" w:rsidRDefault="00780378" w:rsidP="00780378">
      <w:pPr>
        <w:spacing w:line="23" w:lineRule="atLeast"/>
        <w:jc w:val="right"/>
        <w:rPr>
          <w:rFonts w:cs="Simplified Arabic"/>
          <w:color w:val="000000"/>
          <w:sz w:val="32"/>
          <w:szCs w:val="32"/>
          <w:rtl/>
        </w:rPr>
      </w:pPr>
      <w:r w:rsidRPr="00000CA4">
        <w:rPr>
          <w:rFonts w:cs="Simplified Arabic" w:hint="cs"/>
          <w:color w:val="000000"/>
          <w:sz w:val="32"/>
          <w:szCs w:val="32"/>
          <w:rtl/>
        </w:rPr>
        <w:lastRenderedPageBreak/>
        <w:t>9</w:t>
      </w:r>
      <w:r w:rsidRPr="00000CA4">
        <w:rPr>
          <w:rFonts w:cs="Simplified Arabic"/>
          <w:color w:val="000000"/>
          <w:sz w:val="32"/>
          <w:szCs w:val="32"/>
          <w:rtl/>
        </w:rPr>
        <w:t>- عَلِّلْ بعلة أدبية حسنة ل</w:t>
      </w:r>
      <w:r w:rsidRPr="00000CA4">
        <w:rPr>
          <w:rFonts w:cs="Simplified Arabic" w:hint="cs"/>
          <w:color w:val="000000"/>
          <w:sz w:val="32"/>
          <w:szCs w:val="32"/>
          <w:rtl/>
        </w:rPr>
        <w:t xml:space="preserve">حلاوة الطعام الذي قدمته لك أمك </w:t>
      </w:r>
      <w:r w:rsidRPr="00000CA4">
        <w:rPr>
          <w:rFonts w:cs="Simplified Arabic"/>
          <w:color w:val="000000"/>
          <w:sz w:val="32"/>
          <w:szCs w:val="32"/>
          <w:rtl/>
        </w:rPr>
        <w:t xml:space="preserve"> </w:t>
      </w:r>
      <w:r w:rsidRPr="00000CA4">
        <w:rPr>
          <w:rFonts w:cs="Simplified Arabic" w:hint="cs"/>
          <w:color w:val="000000"/>
          <w:sz w:val="32"/>
          <w:szCs w:val="32"/>
          <w:rtl/>
        </w:rPr>
        <w:t>_</w:t>
      </w:r>
      <w:r w:rsidRPr="00000CA4">
        <w:rPr>
          <w:rFonts w:cs="Simplified Arabic"/>
          <w:color w:val="000000"/>
          <w:sz w:val="32"/>
          <w:szCs w:val="32"/>
          <w:rtl/>
        </w:rPr>
        <w:t>_</w:t>
      </w:r>
      <w:r w:rsidRPr="00000CA4">
        <w:rPr>
          <w:rFonts w:cs="Simplified Arabic" w:hint="cs"/>
          <w:color w:val="000000"/>
          <w:sz w:val="32"/>
          <w:szCs w:val="32"/>
          <w:rtl/>
        </w:rPr>
        <w:t>___</w:t>
      </w:r>
      <w:r w:rsidRPr="00000CA4">
        <w:rPr>
          <w:rFonts w:cs="Simplified Arabic"/>
          <w:color w:val="000000"/>
          <w:sz w:val="32"/>
          <w:szCs w:val="32"/>
          <w:rtl/>
        </w:rPr>
        <w:t>_____________</w:t>
      </w:r>
    </w:p>
    <w:p w:rsidR="00780378" w:rsidRPr="00497BD6" w:rsidRDefault="00780378" w:rsidP="00780378">
      <w:pPr>
        <w:spacing w:line="23" w:lineRule="atLeast"/>
        <w:jc w:val="right"/>
        <w:rPr>
          <w:rFonts w:ascii="ae_AlMohanad" w:hAnsi="ae_AlMohanad" w:cs="Simplified Arabic"/>
          <w:b/>
          <w:bCs/>
          <w:sz w:val="32"/>
          <w:szCs w:val="32"/>
        </w:rPr>
      </w:pPr>
      <w:r w:rsidRPr="00497BD6">
        <w:rPr>
          <w:rFonts w:ascii="ae_AlMohanad" w:hAnsi="ae_AlMohanad" w:cs="Simplified Arabic"/>
          <w:b/>
          <w:bCs/>
          <w:color w:val="000000"/>
          <w:sz w:val="32"/>
          <w:szCs w:val="32"/>
          <w:u w:val="single"/>
          <w:rtl/>
        </w:rPr>
        <w:t>حَدِّدْ</w:t>
      </w:r>
      <w:r w:rsidRPr="00497BD6">
        <w:rPr>
          <w:rFonts w:ascii="ae_AlMohanad" w:hAnsi="ae_AlMohanad" w:cs="Simplified Arabic" w:hint="cs"/>
          <w:b/>
          <w:bCs/>
          <w:color w:val="000000"/>
          <w:sz w:val="32"/>
          <w:szCs w:val="32"/>
          <w:u w:val="single"/>
          <w:rtl/>
        </w:rPr>
        <w:t xml:space="preserve"> </w:t>
      </w:r>
      <w:r w:rsidRPr="00497BD6">
        <w:rPr>
          <w:rFonts w:ascii="ae_AlMohanad" w:hAnsi="ae_AlMohanad" w:cs="Simplified Arabic"/>
          <w:b/>
          <w:bCs/>
          <w:color w:val="000000"/>
          <w:sz w:val="32"/>
          <w:szCs w:val="32"/>
          <w:u w:val="single"/>
          <w:rtl/>
        </w:rPr>
        <w:t>المحسن البديعي(أو المحسنات البديعية)في كل جملة مما يلي :</w:t>
      </w:r>
    </w:p>
    <w:p w:rsidR="00780378" w:rsidRPr="00000CA4" w:rsidRDefault="00780378" w:rsidP="00780378">
      <w:pPr>
        <w:spacing w:line="23" w:lineRule="atLeast"/>
        <w:jc w:val="right"/>
        <w:rPr>
          <w:rFonts w:cs="Simplified Arabic"/>
          <w:color w:val="000000"/>
          <w:sz w:val="32"/>
          <w:szCs w:val="32"/>
          <w:rtl/>
        </w:rPr>
      </w:pPr>
      <w:r w:rsidRPr="00000CA4">
        <w:rPr>
          <w:rFonts w:cs="Simplified Arabic"/>
          <w:color w:val="000000"/>
          <w:sz w:val="32"/>
          <w:szCs w:val="32"/>
          <w:rtl/>
        </w:rPr>
        <w:t xml:space="preserve">1- </w:t>
      </w:r>
      <w:r w:rsidRPr="00000CA4">
        <w:rPr>
          <w:rFonts w:cs="Simplified Arabic" w:hint="cs"/>
          <w:color w:val="000000"/>
          <w:sz w:val="32"/>
          <w:szCs w:val="32"/>
          <w:u w:val="single"/>
          <w:rtl/>
        </w:rPr>
        <w:t>غلناره</w:t>
      </w:r>
      <w:r w:rsidRPr="00000CA4">
        <w:rPr>
          <w:rFonts w:cs="Simplified Arabic"/>
          <w:color w:val="000000"/>
          <w:sz w:val="32"/>
          <w:szCs w:val="32"/>
          <w:u w:val="single"/>
          <w:rtl/>
        </w:rPr>
        <w:t xml:space="preserve"> و</w:t>
      </w:r>
      <w:r w:rsidRPr="00000CA4">
        <w:rPr>
          <w:rFonts w:cs="Simplified Arabic" w:hint="cs"/>
          <w:color w:val="000000"/>
          <w:sz w:val="32"/>
          <w:szCs w:val="32"/>
          <w:u w:val="single"/>
          <w:rtl/>
        </w:rPr>
        <w:t>غلناز</w:t>
      </w:r>
      <w:r w:rsidRPr="00000CA4">
        <w:rPr>
          <w:rFonts w:cs="Simplified Arabic"/>
          <w:color w:val="000000"/>
          <w:sz w:val="32"/>
          <w:szCs w:val="32"/>
          <w:u w:val="single"/>
          <w:rtl/>
        </w:rPr>
        <w:t xml:space="preserve"> صادقتان لكنه</w:t>
      </w:r>
      <w:r w:rsidRPr="00000CA4">
        <w:rPr>
          <w:rFonts w:cs="Simplified Arabic" w:hint="cs"/>
          <w:color w:val="000000"/>
          <w:sz w:val="32"/>
          <w:szCs w:val="32"/>
          <w:u w:val="single"/>
          <w:rtl/>
        </w:rPr>
        <w:t>م</w:t>
      </w:r>
      <w:r w:rsidRPr="00000CA4">
        <w:rPr>
          <w:rFonts w:cs="Simplified Arabic"/>
          <w:color w:val="000000"/>
          <w:sz w:val="32"/>
          <w:szCs w:val="32"/>
          <w:u w:val="single"/>
          <w:rtl/>
        </w:rPr>
        <w:t>ا مؤدبتان</w:t>
      </w:r>
      <w:r w:rsidRPr="00000CA4">
        <w:rPr>
          <w:rFonts w:cs="Simplified Arabic"/>
          <w:color w:val="000000"/>
          <w:sz w:val="32"/>
          <w:szCs w:val="32"/>
          <w:rtl/>
        </w:rPr>
        <w:t xml:space="preserve"> __</w:t>
      </w:r>
      <w:r w:rsidRPr="00000CA4">
        <w:rPr>
          <w:rFonts w:cs="Simplified Arabic" w:hint="cs"/>
          <w:color w:val="000000"/>
          <w:sz w:val="32"/>
          <w:szCs w:val="32"/>
          <w:rtl/>
        </w:rPr>
        <w:t>_______</w:t>
      </w:r>
      <w:r w:rsidRPr="00000CA4">
        <w:rPr>
          <w:rFonts w:cs="Simplified Arabic"/>
          <w:color w:val="000000"/>
          <w:sz w:val="32"/>
          <w:szCs w:val="32"/>
          <w:rtl/>
        </w:rPr>
        <w:t>____</w:t>
      </w:r>
      <w:r w:rsidRPr="00000CA4">
        <w:rPr>
          <w:rFonts w:cs="Simplified Arabic" w:hint="cs"/>
          <w:color w:val="000000"/>
          <w:sz w:val="32"/>
          <w:szCs w:val="32"/>
          <w:rtl/>
        </w:rPr>
        <w:t>________________</w:t>
      </w:r>
    </w:p>
    <w:p w:rsidR="00780378" w:rsidRPr="00000CA4" w:rsidRDefault="00780378" w:rsidP="00780378">
      <w:pPr>
        <w:spacing w:line="23" w:lineRule="atLeast"/>
        <w:jc w:val="right"/>
        <w:rPr>
          <w:rFonts w:cs="Simplified Arabic"/>
          <w:color w:val="000000"/>
          <w:sz w:val="32"/>
          <w:szCs w:val="32"/>
          <w:rtl/>
        </w:rPr>
      </w:pPr>
      <w:r w:rsidRPr="00000CA4">
        <w:rPr>
          <w:rFonts w:cs="Simplified Arabic"/>
          <w:color w:val="000000"/>
          <w:sz w:val="32"/>
          <w:szCs w:val="32"/>
          <w:rtl/>
        </w:rPr>
        <w:t xml:space="preserve">2- أللهم </w:t>
      </w:r>
      <w:r w:rsidRPr="00000CA4">
        <w:rPr>
          <w:rFonts w:cs="Simplified Arabic"/>
          <w:color w:val="000000"/>
          <w:sz w:val="32"/>
          <w:szCs w:val="32"/>
          <w:u w:val="single"/>
          <w:rtl/>
        </w:rPr>
        <w:t>أكثِر أفراحَنا وأقلِلْ أحزانَنا</w:t>
      </w:r>
      <w:r w:rsidRPr="00000CA4">
        <w:rPr>
          <w:rFonts w:cs="Simplified Arabic"/>
          <w:color w:val="000000"/>
          <w:sz w:val="32"/>
          <w:szCs w:val="32"/>
          <w:rtl/>
        </w:rPr>
        <w:t xml:space="preserve"> _________</w:t>
      </w:r>
      <w:r w:rsidRPr="00000CA4">
        <w:rPr>
          <w:rFonts w:cs="Simplified Arabic" w:hint="cs"/>
          <w:color w:val="000000"/>
          <w:sz w:val="32"/>
          <w:szCs w:val="32"/>
          <w:rtl/>
        </w:rPr>
        <w:t>_________________________</w:t>
      </w:r>
    </w:p>
    <w:p w:rsidR="00780378" w:rsidRPr="00000CA4" w:rsidRDefault="00780378" w:rsidP="00780378">
      <w:pPr>
        <w:spacing w:line="23" w:lineRule="atLeast"/>
        <w:jc w:val="right"/>
        <w:rPr>
          <w:rFonts w:cs="Simplified Arabic"/>
          <w:color w:val="000000"/>
          <w:sz w:val="32"/>
          <w:szCs w:val="32"/>
          <w:rtl/>
        </w:rPr>
      </w:pPr>
      <w:r w:rsidRPr="00000CA4">
        <w:rPr>
          <w:rFonts w:cs="Simplified Arabic"/>
          <w:color w:val="000000"/>
          <w:sz w:val="32"/>
          <w:szCs w:val="32"/>
          <w:rtl/>
        </w:rPr>
        <w:t xml:space="preserve">3- "إني خشيت أن تقول فرّقت </w:t>
      </w:r>
      <w:r w:rsidRPr="00000CA4">
        <w:rPr>
          <w:rFonts w:cs="Simplified Arabic"/>
          <w:color w:val="000000"/>
          <w:sz w:val="32"/>
          <w:szCs w:val="32"/>
          <w:u w:val="single"/>
          <w:rtl/>
        </w:rPr>
        <w:t>بين بني</w:t>
      </w:r>
      <w:r w:rsidRPr="00000CA4">
        <w:rPr>
          <w:rFonts w:cs="Simplified Arabic"/>
          <w:color w:val="000000"/>
          <w:sz w:val="32"/>
          <w:szCs w:val="32"/>
          <w:rtl/>
        </w:rPr>
        <w:t xml:space="preserve"> إسرائيل" _______</w:t>
      </w:r>
      <w:r w:rsidRPr="00000CA4">
        <w:rPr>
          <w:rFonts w:cs="Simplified Arabic" w:hint="cs"/>
          <w:color w:val="000000"/>
          <w:sz w:val="32"/>
          <w:szCs w:val="32"/>
          <w:rtl/>
        </w:rPr>
        <w:t>___________________</w:t>
      </w:r>
    </w:p>
    <w:p w:rsidR="00780378" w:rsidRPr="00000CA4" w:rsidRDefault="00780378" w:rsidP="00780378">
      <w:pPr>
        <w:spacing w:line="23" w:lineRule="atLeast"/>
        <w:jc w:val="right"/>
        <w:rPr>
          <w:rFonts w:cs="Simplified Arabic"/>
          <w:color w:val="000000"/>
          <w:sz w:val="32"/>
          <w:szCs w:val="32"/>
          <w:rtl/>
        </w:rPr>
      </w:pPr>
      <w:r w:rsidRPr="00000CA4">
        <w:rPr>
          <w:rFonts w:cs="Simplified Arabic" w:hint="cs"/>
          <w:color w:val="000000"/>
          <w:sz w:val="32"/>
          <w:szCs w:val="32"/>
          <w:rtl/>
        </w:rPr>
        <w:t>4</w:t>
      </w:r>
      <w:r w:rsidRPr="00000CA4">
        <w:rPr>
          <w:rFonts w:cs="Simplified Arabic"/>
          <w:color w:val="000000"/>
          <w:sz w:val="32"/>
          <w:szCs w:val="32"/>
          <w:rtl/>
        </w:rPr>
        <w:t>- "  جاءني ابني يـــوماً وكـنتُ أراه      لي ريــحانة ومصـــدر أنـــس</w:t>
      </w:r>
    </w:p>
    <w:p w:rsidR="00780378" w:rsidRPr="00000CA4" w:rsidRDefault="00780378" w:rsidP="00780378">
      <w:pPr>
        <w:spacing w:line="23" w:lineRule="atLeast"/>
        <w:jc w:val="right"/>
        <w:rPr>
          <w:rFonts w:cs="Simplified Arabic"/>
          <w:color w:val="000000"/>
          <w:sz w:val="32"/>
          <w:szCs w:val="32"/>
          <w:rtl/>
        </w:rPr>
      </w:pPr>
      <w:r w:rsidRPr="00000CA4">
        <w:rPr>
          <w:rFonts w:cs="Simplified Arabic"/>
          <w:color w:val="000000"/>
          <w:sz w:val="32"/>
          <w:szCs w:val="32"/>
          <w:rtl/>
        </w:rPr>
        <w:t xml:space="preserve">    </w:t>
      </w:r>
      <w:r w:rsidRPr="00000CA4">
        <w:rPr>
          <w:rFonts w:cs="Simplified Arabic"/>
          <w:color w:val="000000"/>
          <w:sz w:val="32"/>
          <w:szCs w:val="32"/>
          <w:u w:val="single"/>
          <w:rtl/>
        </w:rPr>
        <w:t>قال ما الروح ؟ قلت:إنك روحي   قال:ما النفس؟فقلت:إنك نفسي</w:t>
      </w:r>
      <w:r w:rsidRPr="00000CA4">
        <w:rPr>
          <w:rFonts w:cs="Simplified Arabic"/>
          <w:color w:val="000000"/>
          <w:sz w:val="32"/>
          <w:szCs w:val="32"/>
          <w:rtl/>
        </w:rPr>
        <w:t>" _____________</w:t>
      </w:r>
    </w:p>
    <w:p w:rsidR="00780378" w:rsidRPr="00000CA4" w:rsidRDefault="00780378" w:rsidP="00780378">
      <w:pPr>
        <w:spacing w:line="23" w:lineRule="atLeast"/>
        <w:jc w:val="right"/>
        <w:rPr>
          <w:rFonts w:cs="Simplified Arabic"/>
          <w:color w:val="000000"/>
          <w:sz w:val="32"/>
          <w:szCs w:val="32"/>
          <w:rtl/>
        </w:rPr>
      </w:pPr>
      <w:r w:rsidRPr="00000CA4">
        <w:rPr>
          <w:rFonts w:cs="Simplified Arabic" w:hint="cs"/>
          <w:color w:val="000000"/>
          <w:sz w:val="32"/>
          <w:szCs w:val="32"/>
          <w:rtl/>
        </w:rPr>
        <w:t>5</w:t>
      </w:r>
      <w:r w:rsidRPr="00000CA4">
        <w:rPr>
          <w:rFonts w:cs="Simplified Arabic"/>
          <w:color w:val="000000"/>
          <w:sz w:val="32"/>
          <w:szCs w:val="32"/>
          <w:rtl/>
        </w:rPr>
        <w:t xml:space="preserve">- يا رب ، إنك تعلم ما في </w:t>
      </w:r>
      <w:r w:rsidRPr="00000CA4">
        <w:rPr>
          <w:rFonts w:cs="Simplified Arabic"/>
          <w:color w:val="000000"/>
          <w:sz w:val="32"/>
          <w:szCs w:val="32"/>
          <w:u w:val="single"/>
          <w:rtl/>
        </w:rPr>
        <w:t>نفسي</w:t>
      </w:r>
      <w:r w:rsidRPr="00000CA4">
        <w:rPr>
          <w:rFonts w:cs="Simplified Arabic"/>
          <w:color w:val="000000"/>
          <w:sz w:val="32"/>
          <w:szCs w:val="32"/>
          <w:rtl/>
        </w:rPr>
        <w:t xml:space="preserve"> ولا أعلم ما في </w:t>
      </w:r>
      <w:r w:rsidRPr="00000CA4">
        <w:rPr>
          <w:rFonts w:cs="Simplified Arabic"/>
          <w:color w:val="000000"/>
          <w:sz w:val="32"/>
          <w:szCs w:val="32"/>
          <w:u w:val="single"/>
          <w:rtl/>
        </w:rPr>
        <w:t>نفسك</w:t>
      </w:r>
      <w:r w:rsidRPr="00000CA4">
        <w:rPr>
          <w:rFonts w:cs="Simplified Arabic"/>
          <w:color w:val="000000"/>
          <w:sz w:val="32"/>
          <w:szCs w:val="32"/>
          <w:rtl/>
        </w:rPr>
        <w:t xml:space="preserve"> فاغفر لي وارحمني ________</w:t>
      </w:r>
    </w:p>
    <w:p w:rsidR="00780378" w:rsidRPr="00000CA4" w:rsidRDefault="00780378" w:rsidP="00780378">
      <w:pPr>
        <w:spacing w:line="23" w:lineRule="atLeast"/>
        <w:jc w:val="right"/>
        <w:rPr>
          <w:rFonts w:cs="Simplified Arabic"/>
          <w:color w:val="000000"/>
          <w:sz w:val="32"/>
          <w:szCs w:val="32"/>
          <w:rtl/>
        </w:rPr>
      </w:pPr>
      <w:r>
        <w:rPr>
          <w:rFonts w:cs="Simplified Arabic" w:hint="cs"/>
          <w:color w:val="000000"/>
          <w:sz w:val="32"/>
          <w:szCs w:val="32"/>
          <w:rtl/>
        </w:rPr>
        <w:t>6</w:t>
      </w:r>
      <w:r w:rsidRPr="00000CA4">
        <w:rPr>
          <w:rFonts w:cs="Simplified Arabic"/>
          <w:color w:val="000000"/>
          <w:sz w:val="32"/>
          <w:szCs w:val="32"/>
          <w:rtl/>
        </w:rPr>
        <w:t xml:space="preserve">- </w:t>
      </w:r>
      <w:r w:rsidRPr="00000CA4">
        <w:rPr>
          <w:rFonts w:cs="Simplified Arabic"/>
          <w:color w:val="000000"/>
          <w:sz w:val="32"/>
          <w:szCs w:val="32"/>
          <w:u w:val="single"/>
          <w:rtl/>
        </w:rPr>
        <w:t>كن صالحاً ولا تكن طالحاً</w:t>
      </w:r>
      <w:r w:rsidRPr="00000CA4">
        <w:rPr>
          <w:rFonts w:cs="Simplified Arabic"/>
          <w:color w:val="000000"/>
          <w:sz w:val="32"/>
          <w:szCs w:val="32"/>
          <w:rtl/>
        </w:rPr>
        <w:t xml:space="preserve"> ______</w:t>
      </w:r>
      <w:r w:rsidRPr="00000CA4">
        <w:rPr>
          <w:rFonts w:cs="Simplified Arabic" w:hint="cs"/>
          <w:color w:val="000000"/>
          <w:sz w:val="32"/>
          <w:szCs w:val="32"/>
          <w:rtl/>
        </w:rPr>
        <w:t>________________________________</w:t>
      </w:r>
    </w:p>
    <w:p w:rsidR="00780378" w:rsidRPr="00000CA4" w:rsidRDefault="00780378" w:rsidP="00780378">
      <w:pPr>
        <w:spacing w:line="23" w:lineRule="atLeast"/>
        <w:jc w:val="right"/>
        <w:rPr>
          <w:rFonts w:cs="Simplified Arabic"/>
          <w:color w:val="000000"/>
          <w:sz w:val="32"/>
          <w:szCs w:val="32"/>
          <w:rtl/>
        </w:rPr>
      </w:pPr>
      <w:r>
        <w:rPr>
          <w:rFonts w:cs="Simplified Arabic" w:hint="cs"/>
          <w:color w:val="000000"/>
          <w:sz w:val="32"/>
          <w:szCs w:val="32"/>
          <w:rtl/>
        </w:rPr>
        <w:t>7</w:t>
      </w:r>
      <w:r w:rsidRPr="00000CA4">
        <w:rPr>
          <w:rFonts w:cs="Simplified Arabic"/>
          <w:color w:val="000000"/>
          <w:sz w:val="32"/>
          <w:szCs w:val="32"/>
          <w:rtl/>
        </w:rPr>
        <w:t xml:space="preserve">- </w:t>
      </w:r>
      <w:r w:rsidRPr="00000CA4">
        <w:rPr>
          <w:rFonts w:cs="Simplified Arabic"/>
          <w:color w:val="000000"/>
          <w:sz w:val="32"/>
          <w:szCs w:val="32"/>
          <w:u w:val="single"/>
          <w:rtl/>
        </w:rPr>
        <w:t>مَرَّ</w:t>
      </w:r>
      <w:r w:rsidRPr="00000CA4">
        <w:rPr>
          <w:rFonts w:cs="Simplified Arabic"/>
          <w:color w:val="000000"/>
          <w:sz w:val="32"/>
          <w:szCs w:val="32"/>
          <w:rtl/>
        </w:rPr>
        <w:t xml:space="preserve"> الطعام بعد أن</w:t>
      </w:r>
      <w:r w:rsidRPr="00000CA4">
        <w:rPr>
          <w:rFonts w:cs="Simplified Arabic"/>
          <w:color w:val="000000"/>
          <w:sz w:val="32"/>
          <w:szCs w:val="32"/>
          <w:u w:val="single"/>
          <w:rtl/>
        </w:rPr>
        <w:t xml:space="preserve"> مَرَّ</w:t>
      </w:r>
      <w:r w:rsidRPr="00000CA4">
        <w:rPr>
          <w:rFonts w:cs="Simplified Arabic"/>
          <w:color w:val="000000"/>
          <w:sz w:val="32"/>
          <w:szCs w:val="32"/>
          <w:rtl/>
        </w:rPr>
        <w:t xml:space="preserve"> عليه وقت طويل ______</w:t>
      </w:r>
      <w:r w:rsidRPr="00000CA4">
        <w:rPr>
          <w:rFonts w:cs="Simplified Arabic" w:hint="cs"/>
          <w:color w:val="000000"/>
          <w:sz w:val="32"/>
          <w:szCs w:val="32"/>
          <w:rtl/>
        </w:rPr>
        <w:t>________________________</w:t>
      </w:r>
    </w:p>
    <w:p w:rsidR="00780378" w:rsidRPr="00000CA4" w:rsidRDefault="00780378" w:rsidP="00780378">
      <w:pPr>
        <w:spacing w:line="23" w:lineRule="atLeast"/>
        <w:jc w:val="right"/>
        <w:rPr>
          <w:rFonts w:cs="Simplified Arabic"/>
          <w:color w:val="000000"/>
          <w:sz w:val="32"/>
          <w:szCs w:val="32"/>
          <w:rtl/>
        </w:rPr>
      </w:pPr>
      <w:r>
        <w:rPr>
          <w:rFonts w:cs="Simplified Arabic" w:hint="cs"/>
          <w:color w:val="000000"/>
          <w:sz w:val="32"/>
          <w:szCs w:val="32"/>
          <w:rtl/>
        </w:rPr>
        <w:t>8</w:t>
      </w:r>
      <w:r w:rsidRPr="00000CA4">
        <w:rPr>
          <w:rFonts w:cs="Simplified Arabic"/>
          <w:color w:val="000000"/>
          <w:sz w:val="32"/>
          <w:szCs w:val="32"/>
          <w:rtl/>
        </w:rPr>
        <w:t xml:space="preserve">- </w:t>
      </w:r>
      <w:r w:rsidRPr="00000CA4">
        <w:rPr>
          <w:rFonts w:cs="Simplified Arabic"/>
          <w:color w:val="000000"/>
          <w:sz w:val="32"/>
          <w:szCs w:val="32"/>
          <w:u w:val="single"/>
          <w:rtl/>
        </w:rPr>
        <w:t>لا</w:t>
      </w:r>
      <w:r w:rsidRPr="00000CA4">
        <w:rPr>
          <w:rFonts w:cs="Simplified Arabic"/>
          <w:color w:val="000000"/>
          <w:sz w:val="32"/>
          <w:szCs w:val="32"/>
          <w:rtl/>
        </w:rPr>
        <w:t xml:space="preserve"> تجب عن سؤال</w:t>
      </w:r>
      <w:r w:rsidRPr="00000CA4">
        <w:rPr>
          <w:rFonts w:cs="Simplified Arabic"/>
          <w:color w:val="000000"/>
          <w:sz w:val="32"/>
          <w:szCs w:val="32"/>
          <w:u w:val="single"/>
          <w:rtl/>
        </w:rPr>
        <w:t xml:space="preserve"> لا</w:t>
      </w:r>
      <w:r w:rsidRPr="00000CA4">
        <w:rPr>
          <w:rFonts w:cs="Simplified Arabic"/>
          <w:color w:val="000000"/>
          <w:sz w:val="32"/>
          <w:szCs w:val="32"/>
          <w:rtl/>
        </w:rPr>
        <w:t xml:space="preserve"> تعرف إجابته </w:t>
      </w:r>
      <w:r w:rsidRPr="00000CA4">
        <w:rPr>
          <w:rFonts w:cs="Simplified Arabic" w:hint="cs"/>
          <w:color w:val="000000"/>
          <w:sz w:val="32"/>
          <w:szCs w:val="32"/>
          <w:rtl/>
        </w:rPr>
        <w:t>__</w:t>
      </w:r>
      <w:r w:rsidRPr="00000CA4">
        <w:rPr>
          <w:rFonts w:cs="Simplified Arabic"/>
          <w:color w:val="000000"/>
          <w:sz w:val="32"/>
          <w:szCs w:val="32"/>
          <w:rtl/>
        </w:rPr>
        <w:t>______</w:t>
      </w:r>
      <w:r w:rsidRPr="00000CA4">
        <w:rPr>
          <w:rFonts w:cs="Simplified Arabic" w:hint="cs"/>
          <w:color w:val="000000"/>
          <w:sz w:val="32"/>
          <w:szCs w:val="32"/>
          <w:rtl/>
        </w:rPr>
        <w:t>_________________________</w:t>
      </w:r>
    </w:p>
    <w:p w:rsidR="00780378" w:rsidRPr="00000CA4" w:rsidRDefault="00780378" w:rsidP="00780378">
      <w:pPr>
        <w:spacing w:line="23" w:lineRule="atLeast"/>
        <w:jc w:val="right"/>
        <w:rPr>
          <w:rFonts w:cs="Simplified Arabic"/>
          <w:color w:val="000000"/>
          <w:sz w:val="32"/>
          <w:szCs w:val="32"/>
          <w:rtl/>
        </w:rPr>
      </w:pPr>
      <w:r>
        <w:rPr>
          <w:rFonts w:cs="Simplified Arabic" w:hint="cs"/>
          <w:color w:val="000000"/>
          <w:sz w:val="32"/>
          <w:szCs w:val="32"/>
          <w:rtl/>
        </w:rPr>
        <w:t>9</w:t>
      </w:r>
      <w:r w:rsidRPr="00000CA4">
        <w:rPr>
          <w:rFonts w:cs="Simplified Arabic"/>
          <w:color w:val="000000"/>
          <w:sz w:val="32"/>
          <w:szCs w:val="32"/>
          <w:rtl/>
        </w:rPr>
        <w:t>- لا عيب في القصة إلا أنها ممتعة ________</w:t>
      </w:r>
      <w:r w:rsidRPr="00000CA4">
        <w:rPr>
          <w:rFonts w:cs="Simplified Arabic" w:hint="cs"/>
          <w:color w:val="000000"/>
          <w:sz w:val="32"/>
          <w:szCs w:val="32"/>
          <w:rtl/>
        </w:rPr>
        <w:t>_________________________</w:t>
      </w:r>
    </w:p>
    <w:p w:rsidR="00780378" w:rsidRPr="00000CA4" w:rsidRDefault="00780378" w:rsidP="00780378">
      <w:pPr>
        <w:spacing w:line="23" w:lineRule="atLeast"/>
        <w:jc w:val="right"/>
        <w:rPr>
          <w:rFonts w:cs="Simplified Arabic"/>
          <w:color w:val="000000"/>
          <w:sz w:val="32"/>
          <w:szCs w:val="32"/>
          <w:rtl/>
        </w:rPr>
      </w:pPr>
      <w:r w:rsidRPr="00000CA4">
        <w:rPr>
          <w:rFonts w:cs="Simplified Arabic"/>
          <w:color w:val="000000"/>
          <w:sz w:val="32"/>
          <w:szCs w:val="32"/>
          <w:rtl/>
        </w:rPr>
        <w:t>1</w:t>
      </w:r>
      <w:r>
        <w:rPr>
          <w:rFonts w:cs="Simplified Arabic" w:hint="cs"/>
          <w:color w:val="000000"/>
          <w:sz w:val="32"/>
          <w:szCs w:val="32"/>
          <w:rtl/>
        </w:rPr>
        <w:t>0</w:t>
      </w:r>
      <w:r w:rsidRPr="00000CA4">
        <w:rPr>
          <w:rFonts w:cs="Simplified Arabic"/>
          <w:color w:val="000000"/>
          <w:sz w:val="32"/>
          <w:szCs w:val="32"/>
          <w:rtl/>
        </w:rPr>
        <w:t>- سئلت امرأة عن سنها، فأجابت: الشباب في القلب! _______</w:t>
      </w:r>
      <w:r w:rsidRPr="00000CA4">
        <w:rPr>
          <w:rFonts w:cs="Simplified Arabic" w:hint="cs"/>
          <w:color w:val="000000"/>
          <w:sz w:val="32"/>
          <w:szCs w:val="32"/>
          <w:rtl/>
        </w:rPr>
        <w:t>______________</w:t>
      </w:r>
    </w:p>
    <w:p w:rsidR="00780378" w:rsidRPr="00000CA4" w:rsidRDefault="00780378" w:rsidP="00780378">
      <w:pPr>
        <w:spacing w:line="23" w:lineRule="atLeast"/>
        <w:jc w:val="right"/>
        <w:rPr>
          <w:rFonts w:cs="Simplified Arabic"/>
          <w:color w:val="000000"/>
          <w:sz w:val="32"/>
          <w:szCs w:val="32"/>
          <w:rtl/>
        </w:rPr>
      </w:pPr>
      <w:r w:rsidRPr="00000CA4">
        <w:rPr>
          <w:rFonts w:cs="Simplified Arabic"/>
          <w:color w:val="000000"/>
          <w:sz w:val="32"/>
          <w:szCs w:val="32"/>
          <w:rtl/>
        </w:rPr>
        <w:t>1</w:t>
      </w:r>
      <w:r>
        <w:rPr>
          <w:rFonts w:cs="Simplified Arabic" w:hint="cs"/>
          <w:color w:val="000000"/>
          <w:sz w:val="32"/>
          <w:szCs w:val="32"/>
          <w:rtl/>
        </w:rPr>
        <w:t>1</w:t>
      </w:r>
      <w:r w:rsidRPr="00000CA4">
        <w:rPr>
          <w:rFonts w:cs="Simplified Arabic"/>
          <w:color w:val="000000"/>
          <w:sz w:val="32"/>
          <w:szCs w:val="32"/>
          <w:rtl/>
        </w:rPr>
        <w:t xml:space="preserve">- لقد بعث سيدنا محمد </w:t>
      </w:r>
      <w:r w:rsidRPr="00000CA4">
        <w:rPr>
          <w:rFonts w:cs="Simplified Arabic" w:hint="cs"/>
          <w:color w:val="000000"/>
          <w:sz w:val="32"/>
          <w:szCs w:val="32"/>
          <w:rtl/>
        </w:rPr>
        <w:t>صلى الله عليه وسلم</w:t>
      </w:r>
      <w:r w:rsidRPr="00000CA4">
        <w:rPr>
          <w:rFonts w:cs="Simplified Arabic"/>
          <w:color w:val="000000"/>
          <w:sz w:val="32"/>
          <w:szCs w:val="32"/>
          <w:rtl/>
        </w:rPr>
        <w:t xml:space="preserve"> </w:t>
      </w:r>
      <w:r w:rsidRPr="00000CA4">
        <w:rPr>
          <w:rFonts w:cs="Simplified Arabic"/>
          <w:color w:val="000000"/>
          <w:sz w:val="32"/>
          <w:szCs w:val="32"/>
          <w:u w:val="single"/>
          <w:rtl/>
        </w:rPr>
        <w:t>بكلمة التوحيد وبتوحيد الكلمة</w:t>
      </w:r>
      <w:r w:rsidRPr="00000CA4">
        <w:rPr>
          <w:rFonts w:cs="Simplified Arabic"/>
          <w:color w:val="000000"/>
          <w:sz w:val="32"/>
          <w:szCs w:val="32"/>
          <w:rtl/>
        </w:rPr>
        <w:t xml:space="preserve"> _______</w:t>
      </w:r>
    </w:p>
    <w:p w:rsidR="00780378" w:rsidRPr="00000CA4" w:rsidRDefault="00780378" w:rsidP="00780378">
      <w:pPr>
        <w:spacing w:line="23" w:lineRule="atLeast"/>
        <w:jc w:val="right"/>
        <w:rPr>
          <w:rFonts w:cs="Simplified Arabic"/>
          <w:color w:val="000000"/>
          <w:sz w:val="32"/>
          <w:szCs w:val="32"/>
          <w:rtl/>
        </w:rPr>
      </w:pPr>
      <w:r w:rsidRPr="00000CA4">
        <w:rPr>
          <w:rFonts w:cs="Simplified Arabic"/>
          <w:color w:val="000000"/>
          <w:sz w:val="32"/>
          <w:szCs w:val="32"/>
          <w:rtl/>
        </w:rPr>
        <w:t>1</w:t>
      </w:r>
      <w:r>
        <w:rPr>
          <w:rFonts w:cs="Simplified Arabic" w:hint="cs"/>
          <w:color w:val="000000"/>
          <w:sz w:val="32"/>
          <w:szCs w:val="32"/>
          <w:rtl/>
        </w:rPr>
        <w:t>2</w:t>
      </w:r>
      <w:r w:rsidRPr="00000CA4">
        <w:rPr>
          <w:rFonts w:cs="Simplified Arabic"/>
          <w:color w:val="000000"/>
          <w:sz w:val="32"/>
          <w:szCs w:val="32"/>
          <w:rtl/>
        </w:rPr>
        <w:t>- لا يطلع البدر إلا لأنه اشتاق إلى وجهك الجميل ___</w:t>
      </w:r>
      <w:r w:rsidRPr="00000CA4">
        <w:rPr>
          <w:rFonts w:cs="Simplified Arabic" w:hint="cs"/>
          <w:color w:val="000000"/>
          <w:sz w:val="32"/>
          <w:szCs w:val="32"/>
          <w:rtl/>
        </w:rPr>
        <w:t>_</w:t>
      </w:r>
      <w:r w:rsidRPr="00000CA4">
        <w:rPr>
          <w:rFonts w:cs="Simplified Arabic"/>
          <w:color w:val="000000"/>
          <w:sz w:val="32"/>
          <w:szCs w:val="32"/>
          <w:rtl/>
        </w:rPr>
        <w:t>____________________</w:t>
      </w:r>
    </w:p>
    <w:p w:rsidR="00780378" w:rsidRPr="00000CA4" w:rsidRDefault="00780378" w:rsidP="00780378">
      <w:pPr>
        <w:spacing w:line="23" w:lineRule="atLeast"/>
        <w:jc w:val="right"/>
        <w:rPr>
          <w:rFonts w:cs="Simplified Arabic"/>
          <w:color w:val="000000"/>
          <w:sz w:val="32"/>
          <w:szCs w:val="32"/>
          <w:rtl/>
        </w:rPr>
      </w:pPr>
      <w:r w:rsidRPr="00000CA4">
        <w:rPr>
          <w:rFonts w:cs="Simplified Arabic"/>
          <w:color w:val="000000"/>
          <w:sz w:val="32"/>
          <w:szCs w:val="32"/>
          <w:rtl/>
        </w:rPr>
        <w:t>1</w:t>
      </w:r>
      <w:r>
        <w:rPr>
          <w:rFonts w:cs="Simplified Arabic" w:hint="cs"/>
          <w:color w:val="000000"/>
          <w:sz w:val="32"/>
          <w:szCs w:val="32"/>
          <w:rtl/>
        </w:rPr>
        <w:t>3</w:t>
      </w:r>
      <w:r w:rsidRPr="00000CA4">
        <w:rPr>
          <w:rFonts w:cs="Simplified Arabic"/>
          <w:color w:val="000000"/>
          <w:sz w:val="32"/>
          <w:szCs w:val="32"/>
          <w:rtl/>
        </w:rPr>
        <w:t xml:space="preserve">- وكان لي فيما مضى خاتم # فالآن </w:t>
      </w:r>
      <w:r w:rsidRPr="00000CA4">
        <w:rPr>
          <w:rFonts w:cs="Simplified Arabic"/>
          <w:color w:val="000000"/>
          <w:sz w:val="32"/>
          <w:szCs w:val="32"/>
          <w:u w:val="single"/>
          <w:rtl/>
        </w:rPr>
        <w:t>لو شئتُ تَمَنْطَقْتُ به</w:t>
      </w:r>
      <w:r w:rsidRPr="00000CA4">
        <w:rPr>
          <w:rFonts w:cs="Simplified Arabic"/>
          <w:color w:val="000000"/>
          <w:sz w:val="32"/>
          <w:szCs w:val="32"/>
          <w:rtl/>
        </w:rPr>
        <w:t xml:space="preserve"> __________</w:t>
      </w:r>
      <w:r w:rsidRPr="00000CA4">
        <w:rPr>
          <w:rFonts w:cs="Simplified Arabic" w:hint="cs"/>
          <w:color w:val="000000"/>
          <w:sz w:val="32"/>
          <w:szCs w:val="32"/>
          <w:rtl/>
        </w:rPr>
        <w:t>_</w:t>
      </w:r>
      <w:r w:rsidRPr="00000CA4">
        <w:rPr>
          <w:rFonts w:cs="Simplified Arabic"/>
          <w:color w:val="000000"/>
          <w:sz w:val="32"/>
          <w:szCs w:val="32"/>
          <w:rtl/>
        </w:rPr>
        <w:t>________</w:t>
      </w:r>
    </w:p>
    <w:p w:rsidR="00780378" w:rsidRPr="00000CA4" w:rsidRDefault="00780378" w:rsidP="00780378">
      <w:pPr>
        <w:spacing w:line="23" w:lineRule="atLeast"/>
        <w:jc w:val="right"/>
        <w:rPr>
          <w:rFonts w:cs="Simplified Arabic"/>
          <w:color w:val="000000"/>
          <w:sz w:val="32"/>
          <w:szCs w:val="32"/>
          <w:rtl/>
        </w:rPr>
      </w:pPr>
      <w:r w:rsidRPr="00000CA4">
        <w:rPr>
          <w:rFonts w:cs="Simplified Arabic"/>
          <w:color w:val="000000"/>
          <w:sz w:val="32"/>
          <w:szCs w:val="32"/>
          <w:rtl/>
        </w:rPr>
        <w:t>1</w:t>
      </w:r>
      <w:r>
        <w:rPr>
          <w:rFonts w:cs="Simplified Arabic" w:hint="cs"/>
          <w:color w:val="000000"/>
          <w:sz w:val="32"/>
          <w:szCs w:val="32"/>
          <w:rtl/>
        </w:rPr>
        <w:t>4</w:t>
      </w:r>
      <w:r w:rsidRPr="00000CA4">
        <w:rPr>
          <w:rFonts w:cs="Simplified Arabic"/>
          <w:color w:val="000000"/>
          <w:sz w:val="32"/>
          <w:szCs w:val="32"/>
          <w:rtl/>
        </w:rPr>
        <w:t xml:space="preserve">- من عوامل نجاح </w:t>
      </w:r>
      <w:r w:rsidRPr="00000CA4">
        <w:rPr>
          <w:rFonts w:cs="Simplified Arabic"/>
          <w:color w:val="000000"/>
          <w:sz w:val="32"/>
          <w:szCs w:val="32"/>
          <w:u w:val="single"/>
          <w:rtl/>
        </w:rPr>
        <w:t>الدعوة : العودة</w:t>
      </w:r>
      <w:r w:rsidRPr="00000CA4">
        <w:rPr>
          <w:rFonts w:cs="Simplified Arabic"/>
          <w:color w:val="000000"/>
          <w:sz w:val="32"/>
          <w:szCs w:val="32"/>
          <w:rtl/>
        </w:rPr>
        <w:t xml:space="preserve"> إلى الفهم الصحيح </w:t>
      </w:r>
      <w:r>
        <w:rPr>
          <w:rFonts w:cs="Simplified Arabic"/>
          <w:color w:val="000000"/>
          <w:sz w:val="32"/>
          <w:szCs w:val="32"/>
          <w:rtl/>
        </w:rPr>
        <w:t>__________________</w:t>
      </w:r>
      <w:r w:rsidRPr="00000CA4">
        <w:rPr>
          <w:rFonts w:cs="Simplified Arabic"/>
          <w:color w:val="000000"/>
          <w:sz w:val="32"/>
          <w:szCs w:val="32"/>
          <w:rtl/>
        </w:rPr>
        <w:t>_</w:t>
      </w:r>
    </w:p>
    <w:p w:rsidR="00780378" w:rsidRPr="00843069" w:rsidRDefault="00780378" w:rsidP="00780378">
      <w:pPr>
        <w:spacing w:line="23" w:lineRule="atLeast"/>
        <w:jc w:val="right"/>
        <w:rPr>
          <w:rFonts w:cs="Simplified Arabic"/>
          <w:color w:val="000000"/>
          <w:sz w:val="32"/>
          <w:szCs w:val="32"/>
          <w:rtl/>
        </w:rPr>
      </w:pPr>
      <w:r w:rsidRPr="00000CA4">
        <w:rPr>
          <w:rFonts w:cs="Simplified Arabic" w:hint="cs"/>
          <w:color w:val="000000"/>
          <w:sz w:val="32"/>
          <w:szCs w:val="32"/>
          <w:rtl/>
        </w:rPr>
        <w:t>1</w:t>
      </w:r>
      <w:r>
        <w:rPr>
          <w:rFonts w:cs="Simplified Arabic" w:hint="cs"/>
          <w:color w:val="000000"/>
          <w:sz w:val="32"/>
          <w:szCs w:val="32"/>
          <w:rtl/>
        </w:rPr>
        <w:t>5</w:t>
      </w:r>
      <w:r w:rsidRPr="00000CA4">
        <w:rPr>
          <w:rFonts w:cs="Simplified Arabic"/>
          <w:color w:val="000000"/>
          <w:sz w:val="32"/>
          <w:szCs w:val="32"/>
          <w:rtl/>
        </w:rPr>
        <w:t xml:space="preserve">- ضربت </w:t>
      </w:r>
      <w:r w:rsidRPr="00000CA4">
        <w:rPr>
          <w:rFonts w:cs="Simplified Arabic"/>
          <w:color w:val="000000"/>
          <w:sz w:val="32"/>
          <w:szCs w:val="32"/>
          <w:u w:val="single"/>
          <w:rtl/>
        </w:rPr>
        <w:t>عين</w:t>
      </w:r>
      <w:r w:rsidRPr="00000CA4">
        <w:rPr>
          <w:rFonts w:cs="Simplified Arabic"/>
          <w:color w:val="000000"/>
          <w:sz w:val="32"/>
          <w:szCs w:val="32"/>
          <w:rtl/>
        </w:rPr>
        <w:t xml:space="preserve"> ال</w:t>
      </w:r>
      <w:r w:rsidRPr="00000CA4">
        <w:rPr>
          <w:rFonts w:cs="Simplified Arabic" w:hint="cs"/>
          <w:color w:val="000000"/>
          <w:sz w:val="32"/>
          <w:szCs w:val="32"/>
          <w:rtl/>
        </w:rPr>
        <w:t>أسد</w:t>
      </w:r>
      <w:r w:rsidRPr="00000CA4">
        <w:rPr>
          <w:rFonts w:cs="Simplified Arabic"/>
          <w:color w:val="000000"/>
          <w:sz w:val="32"/>
          <w:szCs w:val="32"/>
          <w:rtl/>
        </w:rPr>
        <w:t xml:space="preserve"> ! </w:t>
      </w:r>
      <w:r w:rsidRPr="00843069">
        <w:rPr>
          <w:rFonts w:cs="Simplified Arabic"/>
          <w:color w:val="000000"/>
          <w:sz w:val="32"/>
          <w:szCs w:val="32"/>
          <w:rtl/>
        </w:rPr>
        <w:t>______________________________________</w:t>
      </w:r>
    </w:p>
    <w:p w:rsidR="00780378" w:rsidRPr="00843069" w:rsidRDefault="00780378" w:rsidP="00780378">
      <w:pPr>
        <w:bidi/>
        <w:spacing w:line="23" w:lineRule="atLeast"/>
        <w:ind w:left="363" w:hanging="357"/>
        <w:jc w:val="both"/>
        <w:rPr>
          <w:rFonts w:cs="Simplified Arabic"/>
          <w:sz w:val="32"/>
          <w:szCs w:val="32"/>
          <w:rtl/>
        </w:rPr>
      </w:pPr>
      <w:r w:rsidRPr="00843069">
        <w:rPr>
          <w:rFonts w:cs="Simplified Arabic" w:hint="cs"/>
          <w:color w:val="000000"/>
          <w:sz w:val="32"/>
          <w:szCs w:val="32"/>
          <w:rtl/>
        </w:rPr>
        <w:t>16</w:t>
      </w:r>
      <w:r w:rsidRPr="00843069">
        <w:rPr>
          <w:rFonts w:cs="Simplified Arabic"/>
          <w:color w:val="000000"/>
          <w:sz w:val="32"/>
          <w:szCs w:val="32"/>
          <w:rtl/>
        </w:rPr>
        <w:t>- على الداعية أن يعيش ب</w:t>
      </w:r>
      <w:r w:rsidRPr="00843069">
        <w:rPr>
          <w:rFonts w:cs="Simplified Arabic"/>
          <w:color w:val="000000"/>
          <w:sz w:val="32"/>
          <w:szCs w:val="32"/>
          <w:u w:val="single"/>
          <w:rtl/>
        </w:rPr>
        <w:t>أمل</w:t>
      </w:r>
      <w:r w:rsidRPr="00843069">
        <w:rPr>
          <w:rFonts w:cs="Simplified Arabic"/>
          <w:color w:val="000000"/>
          <w:sz w:val="32"/>
          <w:szCs w:val="32"/>
          <w:rtl/>
        </w:rPr>
        <w:t xml:space="preserve"> جميل و </w:t>
      </w:r>
      <w:r w:rsidRPr="00843069">
        <w:rPr>
          <w:rFonts w:cs="Simplified Arabic"/>
          <w:color w:val="000000"/>
          <w:sz w:val="32"/>
          <w:szCs w:val="32"/>
          <w:u w:val="single"/>
          <w:rtl/>
        </w:rPr>
        <w:t>عمل</w:t>
      </w:r>
      <w:r w:rsidRPr="00843069">
        <w:rPr>
          <w:rFonts w:cs="Simplified Arabic"/>
          <w:color w:val="000000"/>
          <w:sz w:val="32"/>
          <w:szCs w:val="32"/>
          <w:rtl/>
        </w:rPr>
        <w:t xml:space="preserve"> متواصل __________________</w:t>
      </w:r>
    </w:p>
    <w:p w:rsidR="00780378" w:rsidRPr="00E174D0" w:rsidRDefault="00780378" w:rsidP="00780378">
      <w:pPr>
        <w:bidi/>
        <w:spacing w:line="23" w:lineRule="atLeast"/>
        <w:ind w:hanging="1"/>
        <w:rPr>
          <w:rFonts w:ascii="Calibri" w:hAnsi="Calibri" w:cs="Simplified Arabic"/>
          <w:color w:val="000000"/>
          <w:sz w:val="32"/>
          <w:szCs w:val="32"/>
          <w:u w:val="single"/>
        </w:rPr>
      </w:pPr>
      <w:r w:rsidRPr="00780378">
        <w:rPr>
          <w:rFonts w:ascii="Simplified Arabic" w:eastAsia="Calibri" w:hAnsi="Simplified Arabic" w:cs="Simplified Arabic"/>
          <w:b/>
          <w:sz w:val="32"/>
          <w:szCs w:val="32"/>
          <w:rtl/>
          <w:lang w:eastAsia="en-US"/>
        </w:rPr>
        <w:t>12</w:t>
      </w:r>
      <w:r>
        <w:rPr>
          <w:rFonts w:eastAsia="Calibri" w:hint="cs"/>
          <w:b/>
          <w:i/>
          <w:iCs/>
          <w:sz w:val="28"/>
          <w:szCs w:val="28"/>
          <w:u w:val="single"/>
          <w:rtl/>
          <w:lang w:eastAsia="en-US"/>
        </w:rPr>
        <w:t xml:space="preserve">- </w:t>
      </w:r>
      <w:r w:rsidRPr="00843069">
        <w:rPr>
          <w:rFonts w:ascii="ae_AlMohanad" w:hAnsi="ae_AlMohanad" w:cs="Simplified Arabic"/>
          <w:color w:val="000000"/>
          <w:sz w:val="32"/>
          <w:szCs w:val="32"/>
          <w:u w:val="single"/>
          <w:rtl/>
        </w:rPr>
        <w:t>حَدِّدْ</w:t>
      </w:r>
      <w:r w:rsidRPr="00843069">
        <w:rPr>
          <w:rFonts w:ascii="ae_AlMohanad" w:hAnsi="ae_AlMohanad" w:cs="Simplified Arabic" w:hint="cs"/>
          <w:color w:val="000000"/>
          <w:sz w:val="32"/>
          <w:szCs w:val="32"/>
          <w:u w:val="single"/>
          <w:rtl/>
        </w:rPr>
        <w:t xml:space="preserve"> </w:t>
      </w:r>
      <w:r w:rsidRPr="00843069">
        <w:rPr>
          <w:rFonts w:ascii="ae_AlMohanad" w:hAnsi="ae_AlMohanad" w:cs="Simplified Arabic"/>
          <w:color w:val="000000"/>
          <w:sz w:val="32"/>
          <w:szCs w:val="32"/>
          <w:u w:val="single"/>
          <w:rtl/>
        </w:rPr>
        <w:t>المحسن البديعي(أو المحسنا</w:t>
      </w:r>
      <w:r w:rsidRPr="00000CA4">
        <w:rPr>
          <w:rFonts w:ascii="ae_AlMohanad" w:hAnsi="ae_AlMohanad" w:cs="Simplified Arabic"/>
          <w:color w:val="000000"/>
          <w:sz w:val="32"/>
          <w:szCs w:val="32"/>
          <w:u w:val="single"/>
          <w:rtl/>
        </w:rPr>
        <w:t>ت البديعية)في كل جملة مما يلي :</w:t>
      </w:r>
    </w:p>
    <w:p w:rsidR="00780378" w:rsidRDefault="00780378" w:rsidP="00780378">
      <w:pPr>
        <w:bidi/>
        <w:spacing w:line="23" w:lineRule="atLeast"/>
        <w:ind w:firstLine="567"/>
        <w:rPr>
          <w:rFonts w:cs="Simplified Arabic"/>
          <w:color w:val="000000"/>
          <w:sz w:val="32"/>
          <w:szCs w:val="32"/>
        </w:rPr>
      </w:pPr>
      <w:r w:rsidRPr="00000CA4">
        <w:rPr>
          <w:rFonts w:cs="Simplified Arabic"/>
          <w:color w:val="000000"/>
          <w:sz w:val="32"/>
          <w:szCs w:val="32"/>
          <w:rtl/>
        </w:rPr>
        <w:t xml:space="preserve">- "فأما اليتيم فلا </w:t>
      </w:r>
      <w:r w:rsidRPr="00000CA4">
        <w:rPr>
          <w:rFonts w:cs="Simplified Arabic"/>
          <w:color w:val="000000"/>
          <w:sz w:val="32"/>
          <w:szCs w:val="32"/>
          <w:u w:val="single"/>
          <w:rtl/>
        </w:rPr>
        <w:t>تقهر</w:t>
      </w:r>
      <w:r w:rsidRPr="00000CA4">
        <w:rPr>
          <w:rFonts w:cs="Simplified Arabic"/>
          <w:color w:val="000000"/>
          <w:sz w:val="32"/>
          <w:szCs w:val="32"/>
          <w:rtl/>
        </w:rPr>
        <w:t xml:space="preserve">،وأما السائل فلا </w:t>
      </w:r>
      <w:r w:rsidRPr="00000CA4">
        <w:rPr>
          <w:rFonts w:cs="Simplified Arabic"/>
          <w:color w:val="000000"/>
          <w:sz w:val="32"/>
          <w:szCs w:val="32"/>
          <w:u w:val="single"/>
          <w:rtl/>
        </w:rPr>
        <w:t>تنهر</w:t>
      </w:r>
      <w:r>
        <w:rPr>
          <w:rFonts w:cs="Simplified Arabic"/>
          <w:color w:val="000000"/>
          <w:sz w:val="32"/>
          <w:szCs w:val="32"/>
          <w:rtl/>
        </w:rPr>
        <w:t>"</w:t>
      </w:r>
    </w:p>
    <w:p w:rsidR="00780378" w:rsidRDefault="00780378" w:rsidP="00780378">
      <w:pPr>
        <w:bidi/>
        <w:spacing w:line="23" w:lineRule="atLeast"/>
        <w:ind w:firstLine="567"/>
        <w:rPr>
          <w:rFonts w:cs="Simplified Arabic"/>
          <w:color w:val="000000"/>
          <w:sz w:val="32"/>
          <w:szCs w:val="32"/>
        </w:rPr>
      </w:pPr>
      <w:r w:rsidRPr="00000CA4">
        <w:rPr>
          <w:rFonts w:cs="Simplified Arabic"/>
          <w:color w:val="000000"/>
          <w:sz w:val="32"/>
          <w:szCs w:val="32"/>
          <w:rtl/>
        </w:rPr>
        <w:t>-</w:t>
      </w:r>
      <w:r>
        <w:rPr>
          <w:rFonts w:cs="Simplified Arabic"/>
          <w:color w:val="000000"/>
          <w:sz w:val="32"/>
          <w:szCs w:val="32"/>
        </w:rPr>
        <w:t xml:space="preserve"> </w:t>
      </w:r>
      <w:r w:rsidRPr="00000CA4">
        <w:rPr>
          <w:rFonts w:cs="Simplified Arabic"/>
          <w:color w:val="000000"/>
          <w:sz w:val="32"/>
          <w:szCs w:val="32"/>
          <w:rtl/>
        </w:rPr>
        <w:t xml:space="preserve">"ويل لكل </w:t>
      </w:r>
      <w:r w:rsidRPr="00000CA4">
        <w:rPr>
          <w:rFonts w:cs="Simplified Arabic"/>
          <w:color w:val="000000"/>
          <w:sz w:val="32"/>
          <w:szCs w:val="32"/>
          <w:u w:val="single"/>
          <w:rtl/>
        </w:rPr>
        <w:t>همزة لمزة</w:t>
      </w:r>
      <w:r>
        <w:rPr>
          <w:rFonts w:cs="Simplified Arabic"/>
          <w:color w:val="000000"/>
          <w:sz w:val="32"/>
          <w:szCs w:val="32"/>
          <w:rtl/>
        </w:rPr>
        <w:t>"</w:t>
      </w:r>
    </w:p>
    <w:p w:rsidR="00780378" w:rsidRPr="00E174D0" w:rsidRDefault="00780378" w:rsidP="00780378">
      <w:pPr>
        <w:bidi/>
        <w:spacing w:line="23" w:lineRule="atLeast"/>
        <w:ind w:firstLine="567"/>
        <w:rPr>
          <w:rFonts w:ascii="Calibri" w:eastAsia="Calibri" w:hAnsi="Calibri"/>
          <w:b/>
          <w:i/>
          <w:iCs/>
          <w:sz w:val="28"/>
          <w:szCs w:val="28"/>
          <w:highlight w:val="yellow"/>
          <w:u w:val="single"/>
          <w:lang w:eastAsia="en-US"/>
        </w:rPr>
      </w:pPr>
      <w:r w:rsidRPr="00000CA4">
        <w:rPr>
          <w:rFonts w:cs="Simplified Arabic"/>
          <w:color w:val="000000"/>
          <w:sz w:val="32"/>
          <w:szCs w:val="32"/>
          <w:rtl/>
        </w:rPr>
        <w:t>-</w:t>
      </w:r>
      <w:r>
        <w:rPr>
          <w:rFonts w:cs="Simplified Arabic"/>
          <w:color w:val="000000"/>
          <w:sz w:val="32"/>
          <w:szCs w:val="32"/>
        </w:rPr>
        <w:t xml:space="preserve"> </w:t>
      </w:r>
      <w:r w:rsidRPr="00000CA4">
        <w:rPr>
          <w:rFonts w:cs="Simplified Arabic"/>
          <w:color w:val="000000"/>
          <w:sz w:val="32"/>
          <w:szCs w:val="32"/>
          <w:rtl/>
        </w:rPr>
        <w:t xml:space="preserve">"ما لكم لا ترجون لله </w:t>
      </w:r>
      <w:r w:rsidRPr="00000CA4">
        <w:rPr>
          <w:rFonts w:cs="Simplified Arabic"/>
          <w:color w:val="000000"/>
          <w:sz w:val="32"/>
          <w:szCs w:val="32"/>
          <w:u w:val="single"/>
          <w:rtl/>
        </w:rPr>
        <w:t>وقارا</w:t>
      </w:r>
      <w:r w:rsidRPr="00000CA4">
        <w:rPr>
          <w:rFonts w:cs="Simplified Arabic"/>
          <w:color w:val="000000"/>
          <w:sz w:val="32"/>
          <w:szCs w:val="32"/>
          <w:rtl/>
        </w:rPr>
        <w:t xml:space="preserve"> ، وقد خلقكم </w:t>
      </w:r>
      <w:r w:rsidRPr="00000CA4">
        <w:rPr>
          <w:rFonts w:cs="Simplified Arabic"/>
          <w:color w:val="000000"/>
          <w:sz w:val="32"/>
          <w:szCs w:val="32"/>
          <w:u w:val="single"/>
          <w:rtl/>
        </w:rPr>
        <w:t>أطوار</w:t>
      </w:r>
      <w:r w:rsidRPr="00000CA4">
        <w:rPr>
          <w:rFonts w:cs="Simplified Arabic"/>
          <w:color w:val="000000"/>
          <w:sz w:val="32"/>
          <w:szCs w:val="32"/>
          <w:rtl/>
        </w:rPr>
        <w:t>ا</w:t>
      </w:r>
      <w:r>
        <w:rPr>
          <w:rFonts w:cs="Simplified Arabic"/>
          <w:color w:val="000000"/>
          <w:sz w:val="32"/>
          <w:szCs w:val="32"/>
          <w:rtl/>
        </w:rPr>
        <w:t>"</w:t>
      </w:r>
    </w:p>
    <w:p w:rsidR="00780378" w:rsidRPr="00936AC9" w:rsidRDefault="00780378" w:rsidP="00780378">
      <w:pPr>
        <w:spacing w:line="360" w:lineRule="auto"/>
        <w:rPr>
          <w:b/>
          <w:sz w:val="28"/>
          <w:szCs w:val="28"/>
        </w:rPr>
      </w:pPr>
      <w:r w:rsidRPr="00936AC9">
        <w:rPr>
          <w:b/>
          <w:sz w:val="28"/>
          <w:szCs w:val="28"/>
        </w:rPr>
        <w:t>Примерные задания зачета 5 семестра</w:t>
      </w:r>
    </w:p>
    <w:p w:rsidR="00780378" w:rsidRPr="00B02A2E" w:rsidRDefault="00780378" w:rsidP="00780378">
      <w:pPr>
        <w:bidi/>
        <w:spacing w:line="23" w:lineRule="atLeast"/>
        <w:rPr>
          <w:rFonts w:cs="Simplified Arabic"/>
          <w:b/>
          <w:bCs/>
          <w:sz w:val="32"/>
          <w:szCs w:val="32"/>
          <w:u w:val="single"/>
          <w:rtl/>
        </w:rPr>
      </w:pPr>
      <w:r w:rsidRPr="00936AC9">
        <w:rPr>
          <w:rFonts w:cs="Simplified Arabic" w:hint="cs"/>
          <w:b/>
          <w:bCs/>
          <w:sz w:val="32"/>
          <w:szCs w:val="32"/>
          <w:u w:val="single"/>
          <w:rtl/>
        </w:rPr>
        <w:t>صلْ بين الأمر ومعنا</w:t>
      </w:r>
      <w:r w:rsidRPr="00B02A2E">
        <w:rPr>
          <w:rFonts w:cs="Simplified Arabic" w:hint="cs"/>
          <w:b/>
          <w:bCs/>
          <w:sz w:val="32"/>
          <w:szCs w:val="32"/>
          <w:u w:val="single"/>
          <w:rtl/>
        </w:rPr>
        <w:t>ه فيما يلي :</w:t>
      </w:r>
    </w:p>
    <w:tbl>
      <w:tblPr>
        <w:bidiVisual/>
        <w:tblW w:w="5000" w:type="pct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7598"/>
        <w:gridCol w:w="1973"/>
      </w:tblGrid>
      <w:tr w:rsidR="00780378" w:rsidRPr="005F5B57" w:rsidTr="00B25B29">
        <w:trPr>
          <w:jc w:val="center"/>
        </w:trPr>
        <w:tc>
          <w:tcPr>
            <w:tcW w:w="8332" w:type="dxa"/>
            <w:shd w:val="clear" w:color="auto" w:fill="auto"/>
            <w:vAlign w:val="center"/>
          </w:tcPr>
          <w:p w:rsidR="00780378" w:rsidRPr="00F62577" w:rsidRDefault="00780378" w:rsidP="00780378">
            <w:pPr>
              <w:bidi/>
              <w:spacing w:line="23" w:lineRule="atLeast"/>
              <w:rPr>
                <w:rFonts w:cs="Simplified Arabic"/>
                <w:sz w:val="32"/>
                <w:szCs w:val="32"/>
                <w:rtl/>
              </w:rPr>
            </w:pPr>
            <w:r w:rsidRPr="00F62577">
              <w:rPr>
                <w:rFonts w:cs="Simplified Arabic" w:hint="cs"/>
                <w:sz w:val="32"/>
                <w:szCs w:val="32"/>
                <w:rtl/>
              </w:rPr>
              <w:t>أ- " وإن كنتم في ريب مما نزلنا على عبدنا فأتوا بسورة من مثله "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780378" w:rsidRPr="00F62577" w:rsidRDefault="00780378" w:rsidP="00780378">
            <w:pPr>
              <w:spacing w:line="23" w:lineRule="atLeast"/>
              <w:rPr>
                <w:rFonts w:cs="Simplified Arabic"/>
                <w:sz w:val="32"/>
                <w:szCs w:val="32"/>
                <w:rtl/>
              </w:rPr>
            </w:pPr>
            <w:r w:rsidRPr="00F62577">
              <w:rPr>
                <w:rFonts w:cs="Simplified Arabic" w:hint="cs"/>
                <w:sz w:val="32"/>
                <w:szCs w:val="32"/>
                <w:rtl/>
              </w:rPr>
              <w:t>الدوام</w:t>
            </w:r>
          </w:p>
        </w:tc>
      </w:tr>
      <w:tr w:rsidR="00780378" w:rsidRPr="005F5B57" w:rsidTr="00B25B29">
        <w:trPr>
          <w:jc w:val="center"/>
        </w:trPr>
        <w:tc>
          <w:tcPr>
            <w:tcW w:w="8332" w:type="dxa"/>
            <w:shd w:val="clear" w:color="auto" w:fill="auto"/>
            <w:vAlign w:val="center"/>
          </w:tcPr>
          <w:p w:rsidR="00780378" w:rsidRPr="00F62577" w:rsidRDefault="00780378" w:rsidP="00780378">
            <w:pPr>
              <w:bidi/>
              <w:spacing w:line="23" w:lineRule="atLeast"/>
              <w:rPr>
                <w:rFonts w:cs="Simplified Arabic"/>
                <w:sz w:val="32"/>
                <w:szCs w:val="32"/>
                <w:rtl/>
              </w:rPr>
            </w:pPr>
            <w:r w:rsidRPr="00F62577">
              <w:rPr>
                <w:rFonts w:cs="Simplified Arabic" w:hint="cs"/>
                <w:sz w:val="32"/>
                <w:szCs w:val="32"/>
                <w:rtl/>
              </w:rPr>
              <w:t>ب- اكتب عن قازان أو يارتشاللي .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780378" w:rsidRPr="00F62577" w:rsidRDefault="00780378" w:rsidP="00780378">
            <w:pPr>
              <w:spacing w:line="23" w:lineRule="atLeast"/>
              <w:rPr>
                <w:rFonts w:cs="Simplified Arabic"/>
                <w:sz w:val="32"/>
                <w:szCs w:val="32"/>
                <w:rtl/>
              </w:rPr>
            </w:pPr>
            <w:r w:rsidRPr="00F62577">
              <w:rPr>
                <w:rFonts w:cs="Simplified Arabic" w:hint="cs"/>
                <w:sz w:val="32"/>
                <w:szCs w:val="32"/>
                <w:rtl/>
              </w:rPr>
              <w:t>التهديد</w:t>
            </w:r>
          </w:p>
        </w:tc>
      </w:tr>
      <w:tr w:rsidR="00780378" w:rsidRPr="005F5B57" w:rsidTr="00B25B29">
        <w:trPr>
          <w:jc w:val="center"/>
        </w:trPr>
        <w:tc>
          <w:tcPr>
            <w:tcW w:w="8332" w:type="dxa"/>
            <w:shd w:val="clear" w:color="auto" w:fill="auto"/>
            <w:vAlign w:val="center"/>
          </w:tcPr>
          <w:p w:rsidR="00780378" w:rsidRPr="00F62577" w:rsidRDefault="00780378" w:rsidP="00780378">
            <w:pPr>
              <w:bidi/>
              <w:spacing w:line="23" w:lineRule="atLeast"/>
              <w:rPr>
                <w:rFonts w:cs="Simplified Arabic"/>
                <w:sz w:val="32"/>
                <w:szCs w:val="32"/>
                <w:rtl/>
              </w:rPr>
            </w:pPr>
            <w:r w:rsidRPr="00F62577">
              <w:rPr>
                <w:rFonts w:cs="Simplified Arabic" w:hint="cs"/>
                <w:sz w:val="32"/>
                <w:szCs w:val="32"/>
                <w:rtl/>
              </w:rPr>
              <w:lastRenderedPageBreak/>
              <w:t>جـ- " اهدنا الصراط المسقيم "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780378" w:rsidRPr="00F62577" w:rsidRDefault="00780378" w:rsidP="00780378">
            <w:pPr>
              <w:spacing w:line="23" w:lineRule="atLeast"/>
              <w:rPr>
                <w:rFonts w:cs="Simplified Arabic"/>
                <w:sz w:val="32"/>
                <w:szCs w:val="32"/>
                <w:rtl/>
              </w:rPr>
            </w:pPr>
            <w:r w:rsidRPr="00F62577">
              <w:rPr>
                <w:rFonts w:cs="Simplified Arabic" w:hint="cs"/>
                <w:sz w:val="32"/>
                <w:szCs w:val="32"/>
                <w:rtl/>
              </w:rPr>
              <w:t>التعجيز</w:t>
            </w:r>
          </w:p>
        </w:tc>
      </w:tr>
      <w:tr w:rsidR="00780378" w:rsidRPr="005F5B57" w:rsidTr="00B25B29">
        <w:trPr>
          <w:jc w:val="center"/>
        </w:trPr>
        <w:tc>
          <w:tcPr>
            <w:tcW w:w="8332" w:type="dxa"/>
            <w:shd w:val="clear" w:color="auto" w:fill="auto"/>
            <w:vAlign w:val="center"/>
          </w:tcPr>
          <w:p w:rsidR="00780378" w:rsidRPr="00F62577" w:rsidRDefault="00780378" w:rsidP="00780378">
            <w:pPr>
              <w:bidi/>
              <w:spacing w:line="23" w:lineRule="atLeast"/>
              <w:rPr>
                <w:rFonts w:cs="Simplified Arabic"/>
                <w:sz w:val="32"/>
                <w:szCs w:val="32"/>
                <w:rtl/>
              </w:rPr>
            </w:pPr>
            <w:r w:rsidRPr="00F62577">
              <w:rPr>
                <w:rFonts w:cs="Simplified Arabic" w:hint="cs"/>
                <w:sz w:val="32"/>
                <w:szCs w:val="32"/>
                <w:rtl/>
              </w:rPr>
              <w:t>هـ- " اعملوا ما شئتم ، إنه بما تعملون بصير "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780378" w:rsidRPr="00F62577" w:rsidRDefault="00780378" w:rsidP="00780378">
            <w:pPr>
              <w:spacing w:line="23" w:lineRule="atLeast"/>
              <w:rPr>
                <w:rFonts w:cs="Simplified Arabic"/>
                <w:sz w:val="32"/>
                <w:szCs w:val="32"/>
                <w:rtl/>
              </w:rPr>
            </w:pPr>
            <w:r w:rsidRPr="00F62577">
              <w:rPr>
                <w:rFonts w:cs="Simplified Arabic" w:hint="cs"/>
                <w:sz w:val="32"/>
                <w:szCs w:val="32"/>
                <w:rtl/>
              </w:rPr>
              <w:t>التخيير</w:t>
            </w:r>
          </w:p>
        </w:tc>
      </w:tr>
      <w:tr w:rsidR="00780378" w:rsidRPr="005F5B57" w:rsidTr="00B25B29">
        <w:trPr>
          <w:jc w:val="center"/>
        </w:trPr>
        <w:tc>
          <w:tcPr>
            <w:tcW w:w="8332" w:type="dxa"/>
            <w:shd w:val="clear" w:color="auto" w:fill="auto"/>
            <w:vAlign w:val="center"/>
          </w:tcPr>
          <w:p w:rsidR="00780378" w:rsidRPr="00F62577" w:rsidRDefault="00780378" w:rsidP="00780378">
            <w:pPr>
              <w:bidi/>
              <w:spacing w:line="23" w:lineRule="atLeast"/>
              <w:rPr>
                <w:rFonts w:cs="Simplified Arabic"/>
                <w:sz w:val="32"/>
                <w:szCs w:val="32"/>
                <w:rtl/>
              </w:rPr>
            </w:pPr>
            <w:r w:rsidRPr="00F62577">
              <w:rPr>
                <w:rFonts w:cs="Simplified Arabic" w:hint="cs"/>
                <w:sz w:val="32"/>
                <w:szCs w:val="32"/>
                <w:rtl/>
              </w:rPr>
              <w:t>و- " إذا تداينتم بدين إلى أجل مسمى فاكتبوه "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780378" w:rsidRPr="00F62577" w:rsidRDefault="00780378" w:rsidP="00780378">
            <w:pPr>
              <w:spacing w:line="23" w:lineRule="atLeast"/>
              <w:rPr>
                <w:rFonts w:cs="Simplified Arabic"/>
                <w:sz w:val="32"/>
                <w:szCs w:val="32"/>
                <w:rtl/>
              </w:rPr>
            </w:pPr>
            <w:r w:rsidRPr="00F62577">
              <w:rPr>
                <w:rFonts w:cs="Simplified Arabic" w:hint="cs"/>
                <w:sz w:val="32"/>
                <w:szCs w:val="32"/>
                <w:rtl/>
              </w:rPr>
              <w:t>الإرشاد</w:t>
            </w:r>
          </w:p>
        </w:tc>
      </w:tr>
    </w:tbl>
    <w:p w:rsidR="00780378" w:rsidRPr="005F5B57" w:rsidRDefault="00780378" w:rsidP="00780378">
      <w:pPr>
        <w:bidi/>
        <w:spacing w:line="23" w:lineRule="atLeast"/>
        <w:rPr>
          <w:rFonts w:cs="Simplified Arabic"/>
          <w:sz w:val="32"/>
          <w:szCs w:val="32"/>
          <w:rtl/>
        </w:rPr>
      </w:pPr>
      <w:r w:rsidRPr="00B02A2E">
        <w:rPr>
          <w:rFonts w:cs="Simplified Arabic" w:hint="cs"/>
          <w:b/>
          <w:bCs/>
          <w:sz w:val="32"/>
          <w:szCs w:val="32"/>
          <w:u w:val="single"/>
          <w:rtl/>
        </w:rPr>
        <w:t>صيغ الأمر هي</w:t>
      </w:r>
      <w:r w:rsidRPr="005F5B57">
        <w:rPr>
          <w:rFonts w:cs="Simplified Arabic" w:hint="cs"/>
          <w:sz w:val="32"/>
          <w:szCs w:val="32"/>
          <w:u w:val="single"/>
          <w:rtl/>
        </w:rPr>
        <w:t xml:space="preserve"> : </w:t>
      </w:r>
      <w:r w:rsidRPr="005F5B57">
        <w:rPr>
          <w:rFonts w:cs="Simplified Arabic" w:hint="cs"/>
          <w:sz w:val="32"/>
          <w:szCs w:val="32"/>
          <w:rtl/>
        </w:rPr>
        <w:t>أ-________ب-_________جـ-__________د-________</w:t>
      </w:r>
    </w:p>
    <w:p w:rsidR="00780378" w:rsidRPr="005F5B57" w:rsidRDefault="00780378" w:rsidP="00780378">
      <w:pPr>
        <w:bidi/>
        <w:spacing w:line="23" w:lineRule="atLeast"/>
        <w:rPr>
          <w:rFonts w:cs="Simplified Arabic"/>
          <w:sz w:val="32"/>
          <w:szCs w:val="32"/>
          <w:rtl/>
        </w:rPr>
      </w:pPr>
      <w:r w:rsidRPr="005F5B57">
        <w:rPr>
          <w:rFonts w:cs="Simplified Arabic"/>
          <w:sz w:val="32"/>
          <w:szCs w:val="32"/>
        </w:rPr>
        <w:t>-8</w:t>
      </w:r>
      <w:r w:rsidRPr="005F5B57">
        <w:rPr>
          <w:rFonts w:cs="Simplified Arabic" w:hint="cs"/>
          <w:sz w:val="32"/>
          <w:szCs w:val="32"/>
          <w:rtl/>
        </w:rPr>
        <w:t xml:space="preserve"> </w:t>
      </w:r>
      <w:r w:rsidRPr="005F5B57">
        <w:rPr>
          <w:rFonts w:cs="Simplified Arabic" w:hint="cs"/>
          <w:sz w:val="32"/>
          <w:szCs w:val="32"/>
          <w:u w:val="single"/>
          <w:rtl/>
        </w:rPr>
        <w:t>أنواع الإنشاء الطلبي</w:t>
      </w:r>
      <w:proofErr w:type="gramStart"/>
      <w:r w:rsidRPr="005F5B57">
        <w:rPr>
          <w:rFonts w:cs="Simplified Arabic" w:hint="cs"/>
          <w:sz w:val="32"/>
          <w:szCs w:val="32"/>
          <w:rtl/>
        </w:rPr>
        <w:t xml:space="preserve"> :</w:t>
      </w:r>
      <w:proofErr w:type="gramEnd"/>
      <w:r w:rsidRPr="005F5B57">
        <w:rPr>
          <w:rFonts w:cs="Simplified Arabic" w:hint="cs"/>
          <w:sz w:val="32"/>
          <w:szCs w:val="32"/>
          <w:rtl/>
        </w:rPr>
        <w:t xml:space="preserve"> </w:t>
      </w:r>
    </w:p>
    <w:p w:rsidR="00780378" w:rsidRPr="005F5B57" w:rsidRDefault="00780378" w:rsidP="00780378">
      <w:pPr>
        <w:bidi/>
        <w:spacing w:line="23" w:lineRule="atLeast"/>
        <w:rPr>
          <w:rFonts w:cs="Simplified Arabic"/>
          <w:sz w:val="32"/>
          <w:szCs w:val="32"/>
          <w:rtl/>
        </w:rPr>
      </w:pPr>
      <w:r w:rsidRPr="005F5B57">
        <w:rPr>
          <w:rFonts w:cs="Simplified Arabic" w:hint="cs"/>
          <w:sz w:val="32"/>
          <w:szCs w:val="32"/>
          <w:rtl/>
        </w:rPr>
        <w:t>أ-__________ب-__________جـ-___________د-________هـ-______</w:t>
      </w:r>
    </w:p>
    <w:p w:rsidR="00780378" w:rsidRPr="005F5B57" w:rsidRDefault="00780378" w:rsidP="00780378">
      <w:pPr>
        <w:bidi/>
        <w:spacing w:line="23" w:lineRule="atLeast"/>
        <w:rPr>
          <w:rFonts w:cs="Simplified Arabic"/>
          <w:sz w:val="32"/>
          <w:szCs w:val="32"/>
          <w:u w:val="single"/>
          <w:rtl/>
        </w:rPr>
      </w:pPr>
      <w:r w:rsidRPr="005F5B57">
        <w:rPr>
          <w:rFonts w:cs="Simplified Arabic" w:hint="cs"/>
          <w:sz w:val="32"/>
          <w:szCs w:val="32"/>
          <w:u w:val="single"/>
          <w:rtl/>
        </w:rPr>
        <w:t xml:space="preserve">- </w:t>
      </w:r>
      <w:r w:rsidRPr="00B02A2E">
        <w:rPr>
          <w:rFonts w:cs="Simplified Arabic" w:hint="cs"/>
          <w:b/>
          <w:bCs/>
          <w:sz w:val="32"/>
          <w:szCs w:val="32"/>
          <w:u w:val="single"/>
          <w:rtl/>
        </w:rPr>
        <w:t>أكمل الجمل التالية بما يناسبها</w:t>
      </w:r>
      <w:r w:rsidRPr="005F5B57">
        <w:rPr>
          <w:rFonts w:cs="Simplified Arabic" w:hint="cs"/>
          <w:sz w:val="32"/>
          <w:szCs w:val="32"/>
          <w:u w:val="single"/>
          <w:rtl/>
        </w:rPr>
        <w:t xml:space="preserve"> :</w:t>
      </w:r>
    </w:p>
    <w:p w:rsidR="00780378" w:rsidRPr="005F5B57" w:rsidRDefault="00780378" w:rsidP="00780378">
      <w:pPr>
        <w:bidi/>
        <w:spacing w:line="23" w:lineRule="atLeast"/>
        <w:ind w:left="304"/>
        <w:rPr>
          <w:rFonts w:cs="Simplified Arabic"/>
          <w:sz w:val="32"/>
          <w:szCs w:val="32"/>
          <w:rtl/>
        </w:rPr>
      </w:pPr>
      <w:r w:rsidRPr="005F5B57">
        <w:rPr>
          <w:rFonts w:cs="Simplified Arabic" w:hint="cs"/>
          <w:sz w:val="32"/>
          <w:szCs w:val="32"/>
          <w:rtl/>
        </w:rPr>
        <w:t>أ- أبالقطار سافرت أم ________ ؟   ب- أتدرس في المحمدية أم ___________؟</w:t>
      </w:r>
    </w:p>
    <w:p w:rsidR="00780378" w:rsidRPr="005F5B57" w:rsidRDefault="00780378" w:rsidP="00780378">
      <w:pPr>
        <w:bidi/>
        <w:spacing w:line="23" w:lineRule="atLeast"/>
        <w:ind w:left="304"/>
        <w:rPr>
          <w:rFonts w:cs="Simplified Arabic"/>
          <w:sz w:val="32"/>
          <w:szCs w:val="32"/>
          <w:rtl/>
        </w:rPr>
      </w:pPr>
      <w:r w:rsidRPr="005F5B57">
        <w:rPr>
          <w:rFonts w:cs="Simplified Arabic" w:hint="cs"/>
          <w:sz w:val="32"/>
          <w:szCs w:val="32"/>
          <w:rtl/>
        </w:rPr>
        <w:t>جـ- أهذه الشجرة أجمل أم ________ ؟  د- أغدًا تسافر أم ______________ ؟</w:t>
      </w:r>
    </w:p>
    <w:p w:rsidR="00780378" w:rsidRPr="005F5B57" w:rsidRDefault="00780378" w:rsidP="00780378">
      <w:pPr>
        <w:bidi/>
        <w:spacing w:line="23" w:lineRule="atLeast"/>
        <w:rPr>
          <w:rFonts w:cs="Simplified Arabic"/>
          <w:sz w:val="32"/>
          <w:szCs w:val="32"/>
          <w:u w:val="single"/>
          <w:rtl/>
        </w:rPr>
      </w:pPr>
      <w:r w:rsidRPr="005F5B57">
        <w:rPr>
          <w:rFonts w:cs="Simplified Arabic" w:hint="cs"/>
          <w:sz w:val="32"/>
          <w:szCs w:val="32"/>
          <w:u w:val="single"/>
          <w:rtl/>
        </w:rPr>
        <w:t xml:space="preserve">- </w:t>
      </w:r>
      <w:r w:rsidRPr="00B02A2E">
        <w:rPr>
          <w:rFonts w:cs="Simplified Arabic" w:hint="cs"/>
          <w:b/>
          <w:bCs/>
          <w:sz w:val="32"/>
          <w:szCs w:val="32"/>
          <w:u w:val="single"/>
          <w:rtl/>
        </w:rPr>
        <w:t>صلْ بين الاستفهام و غرضه فيما يلي</w:t>
      </w:r>
      <w:r w:rsidRPr="005F5B57">
        <w:rPr>
          <w:rFonts w:cs="Simplified Arabic" w:hint="cs"/>
          <w:sz w:val="32"/>
          <w:szCs w:val="32"/>
          <w:u w:val="single"/>
          <w:rtl/>
        </w:rPr>
        <w:t xml:space="preserve"> :</w:t>
      </w:r>
    </w:p>
    <w:tbl>
      <w:tblPr>
        <w:bidiVisual/>
        <w:tblW w:w="5000" w:type="pct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6513"/>
        <w:gridCol w:w="1420"/>
        <w:gridCol w:w="1638"/>
      </w:tblGrid>
      <w:tr w:rsidR="00780378" w:rsidRPr="005F5B57" w:rsidTr="00B25B29">
        <w:trPr>
          <w:jc w:val="center"/>
        </w:trPr>
        <w:tc>
          <w:tcPr>
            <w:tcW w:w="7073" w:type="dxa"/>
            <w:shd w:val="clear" w:color="auto" w:fill="auto"/>
            <w:vAlign w:val="center"/>
          </w:tcPr>
          <w:p w:rsidR="00780378" w:rsidRPr="00F62577" w:rsidRDefault="00780378" w:rsidP="00780378">
            <w:pPr>
              <w:bidi/>
              <w:spacing w:line="23" w:lineRule="atLeast"/>
              <w:ind w:left="304" w:right="1692" w:hanging="304"/>
              <w:rPr>
                <w:rFonts w:cs="Simplified Arabic"/>
                <w:sz w:val="32"/>
                <w:szCs w:val="32"/>
                <w:rtl/>
              </w:rPr>
            </w:pPr>
            <w:r w:rsidRPr="00F62577">
              <w:rPr>
                <w:rFonts w:cs="Simplified Arabic" w:hint="cs"/>
                <w:sz w:val="32"/>
                <w:szCs w:val="32"/>
                <w:rtl/>
              </w:rPr>
              <w:t>أ- " أو ليس الذي خلق السماوات والأرض بقادر على أن يخلق مثلهم "</w:t>
            </w:r>
          </w:p>
        </w:tc>
        <w:tc>
          <w:tcPr>
            <w:tcW w:w="3348" w:type="dxa"/>
            <w:gridSpan w:val="2"/>
            <w:shd w:val="clear" w:color="auto" w:fill="auto"/>
            <w:vAlign w:val="center"/>
          </w:tcPr>
          <w:p w:rsidR="00780378" w:rsidRPr="00F62577" w:rsidRDefault="00780378" w:rsidP="00780378">
            <w:pPr>
              <w:bidi/>
              <w:spacing w:line="23" w:lineRule="atLeast"/>
              <w:rPr>
                <w:rFonts w:cs="Simplified Arabic"/>
                <w:sz w:val="32"/>
                <w:szCs w:val="32"/>
                <w:rtl/>
              </w:rPr>
            </w:pPr>
            <w:r w:rsidRPr="00F62577">
              <w:rPr>
                <w:rFonts w:cs="Simplified Arabic" w:hint="cs"/>
                <w:sz w:val="32"/>
                <w:szCs w:val="32"/>
                <w:rtl/>
              </w:rPr>
              <w:t>إنكار توبيخي للمستقبل</w:t>
            </w:r>
          </w:p>
        </w:tc>
      </w:tr>
      <w:tr w:rsidR="00780378" w:rsidRPr="005F5B57" w:rsidTr="00B25B29">
        <w:trPr>
          <w:jc w:val="center"/>
        </w:trPr>
        <w:tc>
          <w:tcPr>
            <w:tcW w:w="7073" w:type="dxa"/>
            <w:shd w:val="clear" w:color="auto" w:fill="auto"/>
            <w:vAlign w:val="center"/>
          </w:tcPr>
          <w:p w:rsidR="00780378" w:rsidRPr="00F62577" w:rsidRDefault="00780378" w:rsidP="00780378">
            <w:pPr>
              <w:bidi/>
              <w:spacing w:line="23" w:lineRule="atLeast"/>
              <w:rPr>
                <w:rFonts w:cs="Simplified Arabic"/>
                <w:sz w:val="32"/>
                <w:szCs w:val="32"/>
                <w:rtl/>
              </w:rPr>
            </w:pPr>
            <w:r w:rsidRPr="00F62577">
              <w:rPr>
                <w:rFonts w:cs="Simplified Arabic" w:hint="cs"/>
                <w:sz w:val="32"/>
                <w:szCs w:val="32"/>
                <w:rtl/>
              </w:rPr>
              <w:t>ب- أقول للعاصي : أتزعم أنك ستحرر الأقصى ؟</w:t>
            </w:r>
          </w:p>
        </w:tc>
        <w:tc>
          <w:tcPr>
            <w:tcW w:w="3348" w:type="dxa"/>
            <w:gridSpan w:val="2"/>
            <w:shd w:val="clear" w:color="auto" w:fill="auto"/>
            <w:vAlign w:val="center"/>
          </w:tcPr>
          <w:p w:rsidR="00780378" w:rsidRPr="00F62577" w:rsidRDefault="00780378" w:rsidP="00780378">
            <w:pPr>
              <w:bidi/>
              <w:spacing w:line="23" w:lineRule="atLeast"/>
              <w:rPr>
                <w:rFonts w:cs="Simplified Arabic"/>
                <w:sz w:val="32"/>
                <w:szCs w:val="32"/>
                <w:rtl/>
              </w:rPr>
            </w:pPr>
            <w:r w:rsidRPr="00F62577">
              <w:rPr>
                <w:rFonts w:cs="Simplified Arabic" w:hint="cs"/>
                <w:sz w:val="32"/>
                <w:szCs w:val="32"/>
                <w:rtl/>
              </w:rPr>
              <w:t>تقرير بمعنى التحقيق والتثبيت</w:t>
            </w:r>
          </w:p>
        </w:tc>
      </w:tr>
      <w:tr w:rsidR="00780378" w:rsidRPr="005F5B57" w:rsidTr="00B25B29">
        <w:trPr>
          <w:jc w:val="center"/>
        </w:trPr>
        <w:tc>
          <w:tcPr>
            <w:tcW w:w="7073" w:type="dxa"/>
            <w:shd w:val="clear" w:color="auto" w:fill="auto"/>
            <w:vAlign w:val="center"/>
          </w:tcPr>
          <w:p w:rsidR="00780378" w:rsidRPr="00F62577" w:rsidRDefault="00780378" w:rsidP="00780378">
            <w:pPr>
              <w:bidi/>
              <w:spacing w:line="23" w:lineRule="atLeast"/>
              <w:rPr>
                <w:rFonts w:cs="Simplified Arabic"/>
                <w:sz w:val="32"/>
                <w:szCs w:val="32"/>
                <w:rtl/>
              </w:rPr>
            </w:pPr>
            <w:r w:rsidRPr="00F62577">
              <w:rPr>
                <w:rFonts w:cs="Simplified Arabic" w:hint="cs"/>
                <w:sz w:val="32"/>
                <w:szCs w:val="32"/>
                <w:rtl/>
              </w:rPr>
              <w:t>جـ- " ألم أقل لك إنك لن تستطيع معي صبرا ؟ "</w:t>
            </w:r>
          </w:p>
        </w:tc>
        <w:tc>
          <w:tcPr>
            <w:tcW w:w="3348" w:type="dxa"/>
            <w:gridSpan w:val="2"/>
            <w:shd w:val="clear" w:color="auto" w:fill="auto"/>
            <w:vAlign w:val="center"/>
          </w:tcPr>
          <w:p w:rsidR="00780378" w:rsidRPr="00F62577" w:rsidRDefault="00780378" w:rsidP="00780378">
            <w:pPr>
              <w:bidi/>
              <w:spacing w:line="23" w:lineRule="atLeast"/>
              <w:rPr>
                <w:rFonts w:cs="Simplified Arabic"/>
                <w:sz w:val="32"/>
                <w:szCs w:val="32"/>
                <w:rtl/>
              </w:rPr>
            </w:pPr>
            <w:r w:rsidRPr="00F62577">
              <w:rPr>
                <w:rFonts w:cs="Simplified Arabic" w:hint="cs"/>
                <w:sz w:val="32"/>
                <w:szCs w:val="32"/>
                <w:rtl/>
              </w:rPr>
              <w:t>إنكار تكذيبي للماضي</w:t>
            </w:r>
          </w:p>
        </w:tc>
      </w:tr>
      <w:tr w:rsidR="00780378" w:rsidRPr="005F5B57" w:rsidTr="00B25B29">
        <w:trPr>
          <w:jc w:val="center"/>
        </w:trPr>
        <w:tc>
          <w:tcPr>
            <w:tcW w:w="7073" w:type="dxa"/>
            <w:shd w:val="clear" w:color="auto" w:fill="auto"/>
            <w:vAlign w:val="center"/>
          </w:tcPr>
          <w:p w:rsidR="00780378" w:rsidRPr="00F62577" w:rsidRDefault="00780378" w:rsidP="00780378">
            <w:pPr>
              <w:bidi/>
              <w:spacing w:line="23" w:lineRule="atLeast"/>
              <w:rPr>
                <w:rFonts w:cs="Simplified Arabic"/>
                <w:sz w:val="32"/>
                <w:szCs w:val="32"/>
                <w:rtl/>
              </w:rPr>
            </w:pPr>
            <w:r w:rsidRPr="00F62577">
              <w:rPr>
                <w:rFonts w:cs="Simplified Arabic" w:hint="cs"/>
                <w:sz w:val="32"/>
                <w:szCs w:val="32"/>
                <w:rtl/>
              </w:rPr>
              <w:t>د- أقول لطالب : أتترك دراستك ؟</w:t>
            </w:r>
          </w:p>
        </w:tc>
        <w:tc>
          <w:tcPr>
            <w:tcW w:w="3348" w:type="dxa"/>
            <w:gridSpan w:val="2"/>
            <w:shd w:val="clear" w:color="auto" w:fill="auto"/>
            <w:vAlign w:val="center"/>
          </w:tcPr>
          <w:p w:rsidR="00780378" w:rsidRPr="00F62577" w:rsidRDefault="00780378" w:rsidP="00780378">
            <w:pPr>
              <w:bidi/>
              <w:spacing w:line="23" w:lineRule="atLeast"/>
              <w:rPr>
                <w:rFonts w:cs="Simplified Arabic"/>
                <w:sz w:val="32"/>
                <w:szCs w:val="32"/>
                <w:rtl/>
              </w:rPr>
            </w:pPr>
          </w:p>
        </w:tc>
      </w:tr>
      <w:tr w:rsidR="00780378" w:rsidRPr="005F5B57" w:rsidTr="00B25B29">
        <w:trPr>
          <w:jc w:val="center"/>
        </w:trPr>
        <w:tc>
          <w:tcPr>
            <w:tcW w:w="7073" w:type="dxa"/>
            <w:shd w:val="clear" w:color="auto" w:fill="auto"/>
            <w:vAlign w:val="center"/>
          </w:tcPr>
          <w:p w:rsidR="00780378" w:rsidRPr="00F62577" w:rsidRDefault="00780378" w:rsidP="00780378">
            <w:pPr>
              <w:bidi/>
              <w:spacing w:line="23" w:lineRule="atLeast"/>
              <w:rPr>
                <w:rFonts w:cs="Simplified Arabic"/>
                <w:sz w:val="32"/>
                <w:szCs w:val="32"/>
                <w:rtl/>
              </w:rPr>
            </w:pPr>
            <w:r w:rsidRPr="00F62577">
              <w:rPr>
                <w:rFonts w:cs="Simplified Arabic" w:hint="cs"/>
                <w:sz w:val="32"/>
                <w:szCs w:val="32"/>
                <w:rtl/>
              </w:rPr>
              <w:t>هـ- " ألم يجدك يتيما فآوى ؟ "</w:t>
            </w:r>
          </w:p>
        </w:tc>
        <w:tc>
          <w:tcPr>
            <w:tcW w:w="3348" w:type="dxa"/>
            <w:gridSpan w:val="2"/>
            <w:shd w:val="clear" w:color="auto" w:fill="auto"/>
            <w:vAlign w:val="center"/>
          </w:tcPr>
          <w:p w:rsidR="00780378" w:rsidRPr="00F62577" w:rsidRDefault="00780378" w:rsidP="00780378">
            <w:pPr>
              <w:bidi/>
              <w:spacing w:line="23" w:lineRule="atLeast"/>
              <w:rPr>
                <w:rFonts w:cs="Simplified Arabic"/>
                <w:sz w:val="32"/>
                <w:szCs w:val="32"/>
                <w:rtl/>
              </w:rPr>
            </w:pPr>
            <w:r w:rsidRPr="00F62577">
              <w:rPr>
                <w:rFonts w:cs="Simplified Arabic" w:hint="cs"/>
                <w:sz w:val="32"/>
                <w:szCs w:val="32"/>
                <w:rtl/>
              </w:rPr>
              <w:t>تقرير فيه طلب إقرار المخاطب</w:t>
            </w:r>
          </w:p>
        </w:tc>
      </w:tr>
      <w:tr w:rsidR="00780378" w:rsidRPr="005F5B57" w:rsidTr="00B25B29">
        <w:trPr>
          <w:jc w:val="center"/>
        </w:trPr>
        <w:tc>
          <w:tcPr>
            <w:tcW w:w="7073" w:type="dxa"/>
            <w:shd w:val="clear" w:color="auto" w:fill="auto"/>
            <w:vAlign w:val="center"/>
          </w:tcPr>
          <w:p w:rsidR="00780378" w:rsidRPr="00F62577" w:rsidRDefault="00780378" w:rsidP="00780378">
            <w:pPr>
              <w:bidi/>
              <w:spacing w:line="23" w:lineRule="atLeast"/>
              <w:rPr>
                <w:rFonts w:cs="Simplified Arabic"/>
                <w:sz w:val="32"/>
                <w:szCs w:val="32"/>
                <w:rtl/>
              </w:rPr>
            </w:pPr>
            <w:r w:rsidRPr="00F62577">
              <w:rPr>
                <w:rFonts w:cs="Simplified Arabic" w:hint="cs"/>
                <w:sz w:val="32"/>
                <w:szCs w:val="32"/>
                <w:rtl/>
              </w:rPr>
              <w:t>و- أقول لمن يتهمني : أأخذتُ كتابك ؟</w:t>
            </w:r>
          </w:p>
        </w:tc>
        <w:tc>
          <w:tcPr>
            <w:tcW w:w="3348" w:type="dxa"/>
            <w:gridSpan w:val="2"/>
            <w:shd w:val="clear" w:color="auto" w:fill="auto"/>
            <w:vAlign w:val="center"/>
          </w:tcPr>
          <w:p w:rsidR="00780378" w:rsidRPr="00F62577" w:rsidRDefault="00780378" w:rsidP="00780378">
            <w:pPr>
              <w:bidi/>
              <w:spacing w:line="23" w:lineRule="atLeast"/>
              <w:rPr>
                <w:rFonts w:cs="Simplified Arabic"/>
                <w:sz w:val="32"/>
                <w:szCs w:val="32"/>
                <w:rtl/>
              </w:rPr>
            </w:pPr>
            <w:r w:rsidRPr="00F62577">
              <w:rPr>
                <w:rFonts w:cs="Simplified Arabic" w:hint="cs"/>
                <w:sz w:val="32"/>
                <w:szCs w:val="32"/>
                <w:rtl/>
              </w:rPr>
              <w:t>إنكار تكذيبي للمستقبل</w:t>
            </w:r>
          </w:p>
        </w:tc>
      </w:tr>
      <w:tr w:rsidR="00780378" w:rsidRPr="005F5B57" w:rsidTr="00B25B29">
        <w:trPr>
          <w:jc w:val="center"/>
        </w:trPr>
        <w:tc>
          <w:tcPr>
            <w:tcW w:w="8693" w:type="dxa"/>
            <w:gridSpan w:val="2"/>
            <w:shd w:val="clear" w:color="auto" w:fill="auto"/>
            <w:vAlign w:val="center"/>
          </w:tcPr>
          <w:p w:rsidR="00780378" w:rsidRPr="00F62577" w:rsidRDefault="00780378" w:rsidP="00780378">
            <w:pPr>
              <w:bidi/>
              <w:spacing w:line="23" w:lineRule="atLeast"/>
              <w:rPr>
                <w:rFonts w:cs="Simplified Arabic"/>
                <w:sz w:val="32"/>
                <w:szCs w:val="32"/>
                <w:rtl/>
              </w:rPr>
            </w:pPr>
            <w:r w:rsidRPr="00F62577">
              <w:rPr>
                <w:rFonts w:cs="Simplified Arabic" w:hint="cs"/>
                <w:sz w:val="32"/>
                <w:szCs w:val="32"/>
                <w:rtl/>
              </w:rPr>
              <w:t>ز- " أ</w:t>
            </w:r>
            <w:r w:rsidRPr="00F62577">
              <w:rPr>
                <w:rFonts w:cs="Simplified Arabic" w:hint="cs"/>
                <w:sz w:val="32"/>
                <w:szCs w:val="32"/>
                <w:u w:val="single"/>
                <w:rtl/>
              </w:rPr>
              <w:t>تخشونهم</w:t>
            </w:r>
            <w:r w:rsidRPr="00F62577">
              <w:rPr>
                <w:rFonts w:cs="Simplified Arabic" w:hint="cs"/>
                <w:sz w:val="32"/>
                <w:szCs w:val="32"/>
                <w:rtl/>
              </w:rPr>
              <w:t xml:space="preserve"> ؟! ؛ فالله أحق أن تخشوه "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780378" w:rsidRPr="00F62577" w:rsidRDefault="00780378" w:rsidP="00780378">
            <w:pPr>
              <w:spacing w:line="23" w:lineRule="atLeast"/>
              <w:rPr>
                <w:rFonts w:cs="Simplified Arabic"/>
                <w:sz w:val="32"/>
                <w:szCs w:val="32"/>
                <w:rtl/>
              </w:rPr>
            </w:pPr>
            <w:r w:rsidRPr="00F62577">
              <w:rPr>
                <w:rFonts w:cs="Simplified Arabic" w:hint="cs"/>
                <w:sz w:val="32"/>
                <w:szCs w:val="32"/>
                <w:rtl/>
              </w:rPr>
              <w:t>التعجب</w:t>
            </w:r>
          </w:p>
        </w:tc>
      </w:tr>
      <w:tr w:rsidR="00780378" w:rsidRPr="005F5B57" w:rsidTr="00B25B29">
        <w:trPr>
          <w:jc w:val="center"/>
        </w:trPr>
        <w:tc>
          <w:tcPr>
            <w:tcW w:w="8693" w:type="dxa"/>
            <w:gridSpan w:val="2"/>
            <w:shd w:val="clear" w:color="auto" w:fill="auto"/>
            <w:vAlign w:val="center"/>
          </w:tcPr>
          <w:p w:rsidR="00780378" w:rsidRPr="00F62577" w:rsidRDefault="00780378" w:rsidP="00780378">
            <w:pPr>
              <w:bidi/>
              <w:spacing w:line="23" w:lineRule="atLeast"/>
              <w:ind w:left="484" w:right="1512" w:hanging="484"/>
              <w:rPr>
                <w:rFonts w:cs="Simplified Arabic"/>
                <w:sz w:val="32"/>
                <w:szCs w:val="32"/>
                <w:rtl/>
              </w:rPr>
            </w:pPr>
            <w:r w:rsidRPr="00F62577">
              <w:rPr>
                <w:rFonts w:cs="Simplified Arabic" w:hint="cs"/>
                <w:sz w:val="32"/>
                <w:szCs w:val="32"/>
                <w:rtl/>
              </w:rPr>
              <w:t xml:space="preserve">ح- " إنما يريد الشيطان أن يوقع بينكم العداوة والبغضاء في الخمر والميسر ويصدكم عن ذكر الله وعن الصلاة </w:t>
            </w:r>
            <w:r w:rsidRPr="00F62577">
              <w:rPr>
                <w:rFonts w:cs="Simplified Arabic" w:hint="cs"/>
                <w:sz w:val="32"/>
                <w:szCs w:val="32"/>
                <w:u w:val="single"/>
                <w:rtl/>
              </w:rPr>
              <w:t>فهل أنتم منتهون</w:t>
            </w:r>
            <w:r w:rsidRPr="00F62577">
              <w:rPr>
                <w:rFonts w:cs="Simplified Arabic" w:hint="cs"/>
                <w:sz w:val="32"/>
                <w:szCs w:val="32"/>
                <w:rtl/>
              </w:rPr>
              <w:t xml:space="preserve"> "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780378" w:rsidRPr="00F62577" w:rsidRDefault="00780378" w:rsidP="00780378">
            <w:pPr>
              <w:spacing w:line="23" w:lineRule="atLeast"/>
              <w:rPr>
                <w:rFonts w:cs="Simplified Arabic"/>
                <w:sz w:val="32"/>
                <w:szCs w:val="32"/>
                <w:rtl/>
              </w:rPr>
            </w:pPr>
            <w:r w:rsidRPr="00F62577">
              <w:rPr>
                <w:rFonts w:cs="Simplified Arabic" w:hint="cs"/>
                <w:sz w:val="32"/>
                <w:szCs w:val="32"/>
                <w:rtl/>
              </w:rPr>
              <w:t>التهويل</w:t>
            </w:r>
          </w:p>
        </w:tc>
      </w:tr>
      <w:tr w:rsidR="00780378" w:rsidRPr="005F5B57" w:rsidTr="00B25B29">
        <w:trPr>
          <w:jc w:val="center"/>
        </w:trPr>
        <w:tc>
          <w:tcPr>
            <w:tcW w:w="8693" w:type="dxa"/>
            <w:gridSpan w:val="2"/>
            <w:shd w:val="clear" w:color="auto" w:fill="auto"/>
            <w:vAlign w:val="center"/>
          </w:tcPr>
          <w:p w:rsidR="00780378" w:rsidRPr="00F62577" w:rsidRDefault="00780378" w:rsidP="00780378">
            <w:pPr>
              <w:bidi/>
              <w:spacing w:line="23" w:lineRule="atLeast"/>
              <w:rPr>
                <w:rFonts w:cs="Simplified Arabic"/>
                <w:sz w:val="32"/>
                <w:szCs w:val="32"/>
                <w:rtl/>
              </w:rPr>
            </w:pPr>
            <w:r w:rsidRPr="00F62577">
              <w:rPr>
                <w:rFonts w:cs="Simplified Arabic" w:hint="cs"/>
                <w:sz w:val="32"/>
                <w:szCs w:val="32"/>
                <w:rtl/>
              </w:rPr>
              <w:t xml:space="preserve">ط- " الحاقة </w:t>
            </w:r>
            <w:r w:rsidRPr="00F62577">
              <w:rPr>
                <w:rFonts w:cs="Simplified Arabic" w:hint="cs"/>
                <w:sz w:val="32"/>
                <w:szCs w:val="32"/>
                <w:u w:val="single"/>
                <w:rtl/>
              </w:rPr>
              <w:t>ما الحاقة</w:t>
            </w:r>
            <w:r w:rsidRPr="00F62577">
              <w:rPr>
                <w:rFonts w:cs="Simplified Arabic" w:hint="cs"/>
                <w:sz w:val="32"/>
                <w:szCs w:val="32"/>
                <w:rtl/>
              </w:rPr>
              <w:t xml:space="preserve"> "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780378" w:rsidRPr="00F62577" w:rsidRDefault="00780378" w:rsidP="00780378">
            <w:pPr>
              <w:spacing w:line="23" w:lineRule="atLeast"/>
              <w:rPr>
                <w:rFonts w:cs="Simplified Arabic"/>
                <w:sz w:val="32"/>
                <w:szCs w:val="32"/>
                <w:rtl/>
              </w:rPr>
            </w:pPr>
            <w:r w:rsidRPr="00F62577">
              <w:rPr>
                <w:rFonts w:cs="Simplified Arabic" w:hint="cs"/>
                <w:sz w:val="32"/>
                <w:szCs w:val="32"/>
                <w:rtl/>
              </w:rPr>
              <w:t>النهي</w:t>
            </w:r>
          </w:p>
        </w:tc>
      </w:tr>
      <w:tr w:rsidR="00780378" w:rsidRPr="005F5B57" w:rsidTr="00B25B29">
        <w:trPr>
          <w:jc w:val="center"/>
        </w:trPr>
        <w:tc>
          <w:tcPr>
            <w:tcW w:w="8693" w:type="dxa"/>
            <w:gridSpan w:val="2"/>
            <w:shd w:val="clear" w:color="auto" w:fill="auto"/>
            <w:vAlign w:val="center"/>
          </w:tcPr>
          <w:p w:rsidR="00780378" w:rsidRPr="00F62577" w:rsidRDefault="00780378" w:rsidP="00780378">
            <w:pPr>
              <w:bidi/>
              <w:spacing w:line="23" w:lineRule="atLeast"/>
              <w:rPr>
                <w:rFonts w:cs="Simplified Arabic"/>
                <w:sz w:val="32"/>
                <w:szCs w:val="32"/>
                <w:rtl/>
              </w:rPr>
            </w:pPr>
            <w:r w:rsidRPr="00F62577">
              <w:rPr>
                <w:rFonts w:cs="Simplified Arabic" w:hint="cs"/>
                <w:sz w:val="32"/>
                <w:szCs w:val="32"/>
                <w:rtl/>
              </w:rPr>
              <w:t xml:space="preserve">ك- أقول لصديقي : </w:t>
            </w:r>
            <w:r w:rsidRPr="00F62577">
              <w:rPr>
                <w:rFonts w:cs="Simplified Arabic" w:hint="cs"/>
                <w:sz w:val="32"/>
                <w:szCs w:val="32"/>
                <w:u w:val="single"/>
                <w:rtl/>
              </w:rPr>
              <w:t>أحفظتَ القرآن كله</w:t>
            </w:r>
            <w:r w:rsidRPr="00F62577">
              <w:rPr>
                <w:rFonts w:cs="Simplified Arabic" w:hint="cs"/>
                <w:sz w:val="32"/>
                <w:szCs w:val="32"/>
                <w:rtl/>
              </w:rPr>
              <w:t xml:space="preserve"> ؟ 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780378" w:rsidRPr="00F62577" w:rsidRDefault="00780378" w:rsidP="00780378">
            <w:pPr>
              <w:spacing w:line="23" w:lineRule="atLeast"/>
              <w:rPr>
                <w:rFonts w:cs="Simplified Arabic"/>
                <w:sz w:val="32"/>
                <w:szCs w:val="32"/>
                <w:rtl/>
              </w:rPr>
            </w:pPr>
            <w:r w:rsidRPr="00F62577">
              <w:rPr>
                <w:rFonts w:cs="Simplified Arabic" w:hint="cs"/>
                <w:sz w:val="32"/>
                <w:szCs w:val="32"/>
                <w:rtl/>
              </w:rPr>
              <w:t>الأمر</w:t>
            </w:r>
          </w:p>
        </w:tc>
      </w:tr>
    </w:tbl>
    <w:p w:rsidR="00780378" w:rsidRPr="00B02A2E" w:rsidRDefault="00780378" w:rsidP="00780378">
      <w:pPr>
        <w:bidi/>
        <w:spacing w:line="23" w:lineRule="atLeast"/>
        <w:rPr>
          <w:rFonts w:cs="Simplified Arabic"/>
          <w:b/>
          <w:bCs/>
          <w:sz w:val="32"/>
          <w:szCs w:val="32"/>
          <w:u w:val="single"/>
          <w:rtl/>
        </w:rPr>
      </w:pPr>
      <w:r w:rsidRPr="00B02A2E">
        <w:rPr>
          <w:rFonts w:cs="Simplified Arabic" w:hint="cs"/>
          <w:b/>
          <w:bCs/>
          <w:sz w:val="32"/>
          <w:szCs w:val="32"/>
          <w:u w:val="single"/>
          <w:rtl/>
        </w:rPr>
        <w:t>- بين الفرق في المعنى بين الجملتين :</w:t>
      </w:r>
    </w:p>
    <w:p w:rsidR="00780378" w:rsidRPr="005F5B57" w:rsidRDefault="00780378" w:rsidP="00780378">
      <w:pPr>
        <w:bidi/>
        <w:spacing w:line="23" w:lineRule="atLeast"/>
        <w:ind w:left="304"/>
        <w:rPr>
          <w:rFonts w:cs="Simplified Arabic"/>
          <w:sz w:val="32"/>
          <w:szCs w:val="32"/>
          <w:rtl/>
        </w:rPr>
      </w:pPr>
      <w:r w:rsidRPr="005F5B57">
        <w:rPr>
          <w:rFonts w:cs="Simplified Arabic" w:hint="cs"/>
          <w:sz w:val="32"/>
          <w:szCs w:val="32"/>
          <w:rtl/>
        </w:rPr>
        <w:t xml:space="preserve"> ما أنا سَخِرْتُ من الناس ، أنا ما سخرتُ من الناس .</w:t>
      </w:r>
      <w:r>
        <w:rPr>
          <w:rFonts w:cs="Simplified Arabic"/>
          <w:sz w:val="32"/>
          <w:szCs w:val="32"/>
        </w:rPr>
        <w:t>__________</w:t>
      </w:r>
    </w:p>
    <w:p w:rsidR="00780378" w:rsidRPr="00B02A2E" w:rsidRDefault="00780378" w:rsidP="00780378">
      <w:pPr>
        <w:bidi/>
        <w:spacing w:line="23" w:lineRule="atLeast"/>
        <w:rPr>
          <w:rFonts w:cs="Simplified Arabic"/>
          <w:b/>
          <w:bCs/>
          <w:sz w:val="32"/>
          <w:szCs w:val="32"/>
          <w:u w:val="single"/>
          <w:rtl/>
        </w:rPr>
      </w:pPr>
      <w:r w:rsidRPr="00B02A2E">
        <w:rPr>
          <w:rFonts w:cs="Simplified Arabic" w:hint="cs"/>
          <w:b/>
          <w:bCs/>
          <w:sz w:val="32"/>
          <w:szCs w:val="32"/>
          <w:u w:val="single"/>
          <w:rtl/>
        </w:rPr>
        <w:lastRenderedPageBreak/>
        <w:t>- وضح غرض التقديم فيما يلي شارحا الجملة :</w:t>
      </w:r>
    </w:p>
    <w:p w:rsidR="00780378" w:rsidRPr="005F5B57" w:rsidRDefault="00780378" w:rsidP="00780378">
      <w:pPr>
        <w:bidi/>
        <w:spacing w:line="23" w:lineRule="atLeast"/>
        <w:ind w:left="304"/>
        <w:rPr>
          <w:rFonts w:cs="Simplified Arabic"/>
          <w:sz w:val="32"/>
          <w:szCs w:val="32"/>
          <w:rtl/>
        </w:rPr>
      </w:pPr>
      <w:r w:rsidRPr="005F5B57">
        <w:rPr>
          <w:rFonts w:cs="Simplified Arabic" w:hint="cs"/>
          <w:sz w:val="32"/>
          <w:szCs w:val="32"/>
          <w:rtl/>
        </w:rPr>
        <w:t xml:space="preserve">أ- ما </w:t>
      </w:r>
      <w:r w:rsidRPr="005F5B57">
        <w:rPr>
          <w:rFonts w:cs="Simplified Arabic" w:hint="cs"/>
          <w:sz w:val="32"/>
          <w:szCs w:val="32"/>
          <w:u w:val="single"/>
          <w:rtl/>
        </w:rPr>
        <w:t>يومَ الخميس</w:t>
      </w:r>
      <w:r w:rsidRPr="005F5B57">
        <w:rPr>
          <w:rFonts w:cs="Simplified Arabic" w:hint="cs"/>
          <w:sz w:val="32"/>
          <w:szCs w:val="32"/>
          <w:rtl/>
        </w:rPr>
        <w:t xml:space="preserve"> صمت _______________________________________</w:t>
      </w:r>
    </w:p>
    <w:p w:rsidR="00780378" w:rsidRPr="005F5B57" w:rsidRDefault="00780378" w:rsidP="00780378">
      <w:pPr>
        <w:bidi/>
        <w:spacing w:line="23" w:lineRule="atLeast"/>
        <w:ind w:left="304"/>
        <w:rPr>
          <w:rFonts w:cs="Simplified Arabic"/>
          <w:sz w:val="32"/>
          <w:szCs w:val="32"/>
          <w:rtl/>
        </w:rPr>
      </w:pPr>
      <w:r w:rsidRPr="005F5B57">
        <w:rPr>
          <w:rFonts w:cs="Simplified Arabic" w:hint="cs"/>
          <w:sz w:val="32"/>
          <w:szCs w:val="32"/>
          <w:rtl/>
        </w:rPr>
        <w:t xml:space="preserve">ب- </w:t>
      </w:r>
      <w:r w:rsidRPr="005F5B57">
        <w:rPr>
          <w:rFonts w:cs="Simplified Arabic" w:hint="cs"/>
          <w:sz w:val="32"/>
          <w:szCs w:val="32"/>
          <w:u w:val="single"/>
          <w:rtl/>
        </w:rPr>
        <w:t>بسم الله</w:t>
      </w:r>
      <w:r w:rsidRPr="005F5B57">
        <w:rPr>
          <w:rFonts w:cs="Simplified Arabic" w:hint="cs"/>
          <w:sz w:val="32"/>
          <w:szCs w:val="32"/>
          <w:rtl/>
        </w:rPr>
        <w:t xml:space="preserve"> الرحمن الرحيم _____________________________________</w:t>
      </w:r>
    </w:p>
    <w:p w:rsidR="00780378" w:rsidRPr="00B02A2E" w:rsidRDefault="00780378" w:rsidP="00780378">
      <w:pPr>
        <w:bidi/>
        <w:spacing w:line="23" w:lineRule="atLeast"/>
        <w:rPr>
          <w:rFonts w:cs="Simplified Arabic"/>
          <w:b/>
          <w:bCs/>
          <w:sz w:val="32"/>
          <w:szCs w:val="32"/>
          <w:u w:val="single"/>
          <w:rtl/>
        </w:rPr>
      </w:pPr>
      <w:r w:rsidRPr="00B02A2E">
        <w:rPr>
          <w:rFonts w:cs="Simplified Arabic" w:hint="cs"/>
          <w:b/>
          <w:bCs/>
          <w:sz w:val="32"/>
          <w:szCs w:val="32"/>
          <w:u w:val="single"/>
          <w:rtl/>
        </w:rPr>
        <w:t>- ترجم البسملة إلى اللغة الروسية ترجمة دقيقة</w:t>
      </w:r>
      <w:r w:rsidRPr="00B02A2E">
        <w:rPr>
          <w:rFonts w:cs="Simplified Arabic" w:hint="cs"/>
          <w:b/>
          <w:bCs/>
          <w:sz w:val="32"/>
          <w:szCs w:val="32"/>
          <w:rtl/>
        </w:rPr>
        <w:t xml:space="preserve"> </w:t>
      </w:r>
      <w:r w:rsidRPr="00B02A2E">
        <w:rPr>
          <w:rFonts w:cs="Simplified Arabic" w:hint="cs"/>
          <w:sz w:val="32"/>
          <w:szCs w:val="32"/>
          <w:rtl/>
        </w:rPr>
        <w:t>________________________</w:t>
      </w:r>
    </w:p>
    <w:p w:rsidR="00780378" w:rsidRPr="005F5B57" w:rsidRDefault="00780378" w:rsidP="00780378">
      <w:pPr>
        <w:bidi/>
        <w:spacing w:line="23" w:lineRule="atLeast"/>
        <w:rPr>
          <w:rFonts w:cs="Simplified Arabic"/>
          <w:sz w:val="32"/>
          <w:szCs w:val="32"/>
          <w:u w:val="single"/>
          <w:rtl/>
        </w:rPr>
      </w:pPr>
      <w:r w:rsidRPr="005F5B57">
        <w:rPr>
          <w:rFonts w:cs="Simplified Arabic" w:hint="cs"/>
          <w:sz w:val="32"/>
          <w:szCs w:val="32"/>
          <w:u w:val="single"/>
          <w:rtl/>
        </w:rPr>
        <w:t xml:space="preserve">- </w:t>
      </w:r>
      <w:r w:rsidRPr="00B02A2E">
        <w:rPr>
          <w:rFonts w:cs="Simplified Arabic" w:hint="cs"/>
          <w:b/>
          <w:bCs/>
          <w:sz w:val="32"/>
          <w:szCs w:val="32"/>
          <w:u w:val="single"/>
          <w:rtl/>
        </w:rPr>
        <w:t>ما الفرق بين الجملتين</w:t>
      </w:r>
      <w:r w:rsidRPr="005F5B57">
        <w:rPr>
          <w:rFonts w:cs="Simplified Arabic" w:hint="cs"/>
          <w:sz w:val="32"/>
          <w:szCs w:val="32"/>
          <w:u w:val="single"/>
          <w:rtl/>
        </w:rPr>
        <w:t xml:space="preserve"> :</w:t>
      </w:r>
    </w:p>
    <w:p w:rsidR="00780378" w:rsidRPr="005F5B57" w:rsidRDefault="00780378" w:rsidP="00780378">
      <w:pPr>
        <w:bidi/>
        <w:spacing w:line="23" w:lineRule="atLeast"/>
        <w:rPr>
          <w:sz w:val="32"/>
          <w:szCs w:val="32"/>
          <w:rtl/>
        </w:rPr>
      </w:pPr>
      <w:r w:rsidRPr="005F5B57">
        <w:rPr>
          <w:rFonts w:hint="cs"/>
          <w:sz w:val="32"/>
          <w:szCs w:val="32"/>
          <w:rtl/>
        </w:rPr>
        <w:t>أ- ما خالدٌ كسرَ الكوب_____________ب- خالد ما كسر الكوب_________________</w:t>
      </w:r>
    </w:p>
    <w:p w:rsidR="00780378" w:rsidRPr="005F5B57" w:rsidRDefault="00780378" w:rsidP="00780378">
      <w:pPr>
        <w:bidi/>
        <w:spacing w:line="23" w:lineRule="atLeast"/>
        <w:rPr>
          <w:rFonts w:cs="Simplified Arabic"/>
          <w:sz w:val="32"/>
          <w:szCs w:val="32"/>
          <w:u w:val="single"/>
          <w:rtl/>
        </w:rPr>
      </w:pPr>
      <w:r w:rsidRPr="005F5B57">
        <w:rPr>
          <w:rFonts w:cs="Simplified Arabic" w:hint="cs"/>
          <w:sz w:val="32"/>
          <w:szCs w:val="32"/>
          <w:u w:val="single"/>
          <w:rtl/>
        </w:rPr>
        <w:t xml:space="preserve">- </w:t>
      </w:r>
      <w:r w:rsidRPr="00B02A2E">
        <w:rPr>
          <w:rFonts w:cs="Simplified Arabic" w:hint="cs"/>
          <w:b/>
          <w:bCs/>
          <w:sz w:val="32"/>
          <w:szCs w:val="32"/>
          <w:u w:val="single"/>
          <w:rtl/>
        </w:rPr>
        <w:t>صحح الخطأ فيما يلي ـ إن وجد</w:t>
      </w:r>
      <w:r w:rsidRPr="005F5B57">
        <w:rPr>
          <w:rFonts w:cs="Simplified Arabic" w:hint="cs"/>
          <w:sz w:val="32"/>
          <w:szCs w:val="32"/>
          <w:u w:val="single"/>
          <w:rtl/>
        </w:rPr>
        <w:t xml:space="preserve"> ـ :</w:t>
      </w:r>
    </w:p>
    <w:p w:rsidR="00780378" w:rsidRPr="005F5B57" w:rsidRDefault="00780378" w:rsidP="00780378">
      <w:pPr>
        <w:bidi/>
        <w:spacing w:line="23" w:lineRule="atLeast"/>
        <w:ind w:left="304"/>
        <w:rPr>
          <w:rFonts w:cs="Simplified Arabic"/>
          <w:sz w:val="32"/>
          <w:szCs w:val="32"/>
          <w:rtl/>
        </w:rPr>
      </w:pPr>
      <w:r w:rsidRPr="005F5B57">
        <w:rPr>
          <w:rFonts w:cs="Simplified Arabic" w:hint="cs"/>
          <w:sz w:val="32"/>
          <w:szCs w:val="32"/>
          <w:rtl/>
        </w:rPr>
        <w:t>أ- هل إن جئتُ أجدْكَ ؟ ________________________________________</w:t>
      </w:r>
    </w:p>
    <w:p w:rsidR="00780378" w:rsidRPr="005F5B57" w:rsidRDefault="00780378" w:rsidP="00780378">
      <w:pPr>
        <w:bidi/>
        <w:spacing w:line="23" w:lineRule="atLeast"/>
        <w:ind w:left="304"/>
        <w:rPr>
          <w:rFonts w:cs="Simplified Arabic"/>
          <w:sz w:val="32"/>
          <w:szCs w:val="32"/>
          <w:rtl/>
        </w:rPr>
      </w:pPr>
      <w:r w:rsidRPr="005F5B57">
        <w:rPr>
          <w:rFonts w:cs="Simplified Arabic" w:hint="cs"/>
          <w:sz w:val="32"/>
          <w:szCs w:val="32"/>
          <w:rtl/>
        </w:rPr>
        <w:t>ب- المسرحية ممتعة ، فألا تذهب  معنا اليوم ؟ _________________________</w:t>
      </w:r>
    </w:p>
    <w:p w:rsidR="00780378" w:rsidRPr="005F5B57" w:rsidRDefault="00780378" w:rsidP="00780378">
      <w:pPr>
        <w:bidi/>
        <w:spacing w:line="23" w:lineRule="atLeast"/>
        <w:ind w:left="304"/>
        <w:rPr>
          <w:rFonts w:cs="Simplified Arabic"/>
          <w:sz w:val="32"/>
          <w:szCs w:val="32"/>
          <w:rtl/>
        </w:rPr>
      </w:pPr>
      <w:r w:rsidRPr="005F5B57">
        <w:rPr>
          <w:rFonts w:cs="Simplified Arabic" w:hint="cs"/>
          <w:sz w:val="32"/>
          <w:szCs w:val="32"/>
          <w:rtl/>
        </w:rPr>
        <w:t>جـ- هل لم يتسقظ النائمون ؟ ____________________________________</w:t>
      </w:r>
    </w:p>
    <w:p w:rsidR="00780378" w:rsidRPr="00EA1E63" w:rsidRDefault="00780378" w:rsidP="00780378">
      <w:pPr>
        <w:bidi/>
        <w:spacing w:line="23" w:lineRule="atLeast"/>
        <w:ind w:left="363" w:hanging="357"/>
        <w:jc w:val="both"/>
        <w:rPr>
          <w:rFonts w:cs="Simplified Arabic"/>
          <w:sz w:val="32"/>
          <w:szCs w:val="32"/>
          <w:highlight w:val="yellow"/>
          <w:rtl/>
        </w:rPr>
      </w:pPr>
      <w:r w:rsidRPr="005F5B57">
        <w:rPr>
          <w:rFonts w:cs="Simplified Arabic" w:hint="cs"/>
          <w:sz w:val="32"/>
          <w:szCs w:val="32"/>
          <w:rtl/>
        </w:rPr>
        <w:t>د - إلى السوق ذهبت وإلى المستشفى . _____________________________</w:t>
      </w:r>
    </w:p>
    <w:p w:rsidR="00780378" w:rsidRPr="005F5B57" w:rsidRDefault="00780378" w:rsidP="00780378">
      <w:pPr>
        <w:bidi/>
        <w:spacing w:line="23" w:lineRule="atLeast"/>
        <w:rPr>
          <w:rFonts w:cs="Simplified Arabic"/>
          <w:sz w:val="32"/>
          <w:szCs w:val="32"/>
          <w:rtl/>
        </w:rPr>
      </w:pPr>
      <w:r w:rsidRPr="005F5B57">
        <w:rPr>
          <w:rFonts w:cs="Simplified Arabic" w:hint="cs"/>
          <w:sz w:val="32"/>
          <w:szCs w:val="32"/>
          <w:u w:val="single"/>
          <w:rtl/>
        </w:rPr>
        <w:t xml:space="preserve">- </w:t>
      </w:r>
      <w:r w:rsidRPr="003852D3">
        <w:rPr>
          <w:rFonts w:cs="Simplified Arabic" w:hint="cs"/>
          <w:b/>
          <w:bCs/>
          <w:sz w:val="32"/>
          <w:szCs w:val="32"/>
          <w:u w:val="single"/>
          <w:rtl/>
        </w:rPr>
        <w:t>بين المحذوف في الجمل التالية</w:t>
      </w:r>
      <w:r w:rsidRPr="005F5B57">
        <w:rPr>
          <w:rFonts w:cs="Simplified Arabic" w:hint="cs"/>
          <w:sz w:val="32"/>
          <w:szCs w:val="32"/>
          <w:u w:val="single"/>
          <w:rtl/>
        </w:rPr>
        <w:t>: ( مع ذكر غرض الحذف في الجمل : ج ،  و ، ي ، ك)</w:t>
      </w:r>
      <w:r>
        <w:rPr>
          <w:rFonts w:cs="Simplified Arabic" w:hint="cs"/>
          <w:sz w:val="32"/>
          <w:szCs w:val="32"/>
          <w:rtl/>
        </w:rPr>
        <w:t xml:space="preserve"> </w:t>
      </w:r>
    </w:p>
    <w:p w:rsidR="00780378" w:rsidRPr="005F5B57" w:rsidRDefault="00780378" w:rsidP="00780378">
      <w:pPr>
        <w:bidi/>
        <w:spacing w:line="23" w:lineRule="atLeast"/>
        <w:ind w:left="304"/>
        <w:rPr>
          <w:rFonts w:cs="Simplified Arabic"/>
          <w:sz w:val="32"/>
          <w:szCs w:val="32"/>
          <w:rtl/>
        </w:rPr>
      </w:pPr>
      <w:r w:rsidRPr="005F5B57">
        <w:rPr>
          <w:rFonts w:cs="Simplified Arabic" w:hint="cs"/>
          <w:sz w:val="32"/>
          <w:szCs w:val="32"/>
          <w:rtl/>
        </w:rPr>
        <w:t xml:space="preserve">أ- نتكلم عن أيام الدراسة في المحمدية فنقول : أيام جميلةٌ </w:t>
      </w:r>
      <w:r>
        <w:rPr>
          <w:rFonts w:cs="Simplified Arabic" w:hint="cs"/>
          <w:sz w:val="32"/>
          <w:szCs w:val="32"/>
          <w:rtl/>
        </w:rPr>
        <w:t>_________________</w:t>
      </w:r>
    </w:p>
    <w:p w:rsidR="00780378" w:rsidRPr="005F5B57" w:rsidRDefault="00780378" w:rsidP="00780378">
      <w:pPr>
        <w:bidi/>
        <w:spacing w:line="23" w:lineRule="atLeast"/>
        <w:ind w:left="304"/>
        <w:rPr>
          <w:rFonts w:cs="Simplified Arabic"/>
          <w:sz w:val="32"/>
          <w:szCs w:val="32"/>
          <w:rtl/>
        </w:rPr>
      </w:pPr>
      <w:r w:rsidRPr="005F5B57">
        <w:rPr>
          <w:rFonts w:cs="Simplified Arabic" w:hint="cs"/>
          <w:sz w:val="32"/>
          <w:szCs w:val="32"/>
          <w:rtl/>
        </w:rPr>
        <w:t>ب- " من عمل صالحاً فلنفسه " ___</w:t>
      </w:r>
      <w:r>
        <w:rPr>
          <w:rFonts w:cs="Simplified Arabic" w:hint="cs"/>
          <w:sz w:val="32"/>
          <w:szCs w:val="32"/>
          <w:rtl/>
        </w:rPr>
        <w:t>_______________________________</w:t>
      </w:r>
    </w:p>
    <w:p w:rsidR="00780378" w:rsidRPr="005F5B57" w:rsidRDefault="00780378" w:rsidP="00780378">
      <w:pPr>
        <w:bidi/>
        <w:spacing w:line="23" w:lineRule="atLeast"/>
        <w:ind w:left="304"/>
        <w:rPr>
          <w:rFonts w:cs="Simplified Arabic"/>
          <w:sz w:val="32"/>
          <w:szCs w:val="32"/>
          <w:rtl/>
        </w:rPr>
      </w:pPr>
      <w:r w:rsidRPr="005F5B57">
        <w:rPr>
          <w:rFonts w:cs="Simplified Arabic" w:hint="cs"/>
          <w:sz w:val="32"/>
          <w:szCs w:val="32"/>
          <w:rtl/>
        </w:rPr>
        <w:t>ج- حريق !! ___________________________________________</w:t>
      </w:r>
    </w:p>
    <w:p w:rsidR="00780378" w:rsidRPr="005F5B57" w:rsidRDefault="00780378" w:rsidP="00780378">
      <w:pPr>
        <w:bidi/>
        <w:spacing w:line="23" w:lineRule="atLeast"/>
        <w:ind w:left="304"/>
        <w:rPr>
          <w:rFonts w:cs="Simplified Arabic"/>
          <w:sz w:val="32"/>
          <w:szCs w:val="32"/>
          <w:rtl/>
        </w:rPr>
      </w:pPr>
      <w:r w:rsidRPr="005F5B57">
        <w:rPr>
          <w:rFonts w:cs="Simplified Arabic" w:hint="cs"/>
          <w:sz w:val="32"/>
          <w:szCs w:val="32"/>
          <w:rtl/>
        </w:rPr>
        <w:t>د- " وأصحاب اليمين ما أصحاب اليمين ؟ في سدر مخضود ". ___</w:t>
      </w:r>
      <w:r>
        <w:rPr>
          <w:rFonts w:cs="Simplified Arabic" w:hint="cs"/>
          <w:sz w:val="32"/>
          <w:szCs w:val="32"/>
          <w:rtl/>
        </w:rPr>
        <w:t>__________</w:t>
      </w:r>
      <w:r w:rsidRPr="005F5B57">
        <w:rPr>
          <w:rFonts w:cs="Simplified Arabic" w:hint="cs"/>
          <w:sz w:val="32"/>
          <w:szCs w:val="32"/>
          <w:rtl/>
        </w:rPr>
        <w:t>_</w:t>
      </w:r>
    </w:p>
    <w:p w:rsidR="00780378" w:rsidRPr="005F5B57" w:rsidRDefault="00780378" w:rsidP="00780378">
      <w:pPr>
        <w:bidi/>
        <w:spacing w:line="23" w:lineRule="atLeast"/>
        <w:ind w:left="304"/>
        <w:rPr>
          <w:rFonts w:cs="Simplified Arabic"/>
          <w:sz w:val="32"/>
          <w:szCs w:val="32"/>
          <w:rtl/>
        </w:rPr>
      </w:pPr>
      <w:r w:rsidRPr="005F5B57">
        <w:rPr>
          <w:rFonts w:cs="Simplified Arabic" w:hint="cs"/>
          <w:sz w:val="32"/>
          <w:szCs w:val="32"/>
          <w:rtl/>
        </w:rPr>
        <w:t>هـ- " فأقبلت امرأته في صرة فصكت وجهها وقالت : عجوز عقيم ". ___________</w:t>
      </w:r>
    </w:p>
    <w:p w:rsidR="00780378" w:rsidRPr="005F5B57" w:rsidRDefault="00780378" w:rsidP="00780378">
      <w:pPr>
        <w:bidi/>
        <w:spacing w:line="23" w:lineRule="atLeast"/>
        <w:ind w:left="304"/>
        <w:rPr>
          <w:rFonts w:cs="Simplified Arabic"/>
          <w:sz w:val="32"/>
          <w:szCs w:val="32"/>
          <w:rtl/>
        </w:rPr>
      </w:pPr>
      <w:r w:rsidRPr="005F5B57">
        <w:rPr>
          <w:rFonts w:cs="Simplified Arabic" w:hint="cs"/>
          <w:sz w:val="32"/>
          <w:szCs w:val="32"/>
          <w:rtl/>
        </w:rPr>
        <w:t>و- " خُلق الإنسان من عجل " ____</w:t>
      </w:r>
      <w:r>
        <w:rPr>
          <w:rFonts w:cs="Simplified Arabic" w:hint="cs"/>
          <w:sz w:val="32"/>
          <w:szCs w:val="32"/>
          <w:rtl/>
        </w:rPr>
        <w:t>_______________________________</w:t>
      </w:r>
    </w:p>
    <w:p w:rsidR="00780378" w:rsidRPr="005F5B57" w:rsidRDefault="00780378" w:rsidP="00780378">
      <w:pPr>
        <w:bidi/>
        <w:spacing w:line="23" w:lineRule="atLeast"/>
        <w:ind w:left="304"/>
        <w:rPr>
          <w:rFonts w:cs="Simplified Arabic"/>
          <w:sz w:val="32"/>
          <w:szCs w:val="32"/>
          <w:rtl/>
        </w:rPr>
      </w:pPr>
      <w:r w:rsidRPr="005F5B57">
        <w:rPr>
          <w:rFonts w:cs="Simplified Arabic" w:hint="cs"/>
          <w:sz w:val="32"/>
          <w:szCs w:val="32"/>
          <w:rtl/>
        </w:rPr>
        <w:t>ز- " فإذا نفخ في الصور نفخة واحدة " _____</w:t>
      </w:r>
      <w:r>
        <w:rPr>
          <w:rFonts w:cs="Simplified Arabic" w:hint="cs"/>
          <w:sz w:val="32"/>
          <w:szCs w:val="32"/>
          <w:rtl/>
        </w:rPr>
        <w:t>________________________</w:t>
      </w:r>
    </w:p>
    <w:p w:rsidR="00780378" w:rsidRPr="005F5B57" w:rsidRDefault="00780378" w:rsidP="00780378">
      <w:pPr>
        <w:bidi/>
        <w:spacing w:line="23" w:lineRule="atLeast"/>
        <w:ind w:left="304"/>
        <w:rPr>
          <w:rFonts w:cs="Simplified Arabic"/>
          <w:sz w:val="32"/>
          <w:szCs w:val="32"/>
          <w:rtl/>
        </w:rPr>
      </w:pPr>
      <w:r w:rsidRPr="005F5B57">
        <w:rPr>
          <w:rFonts w:cs="Simplified Arabic" w:hint="cs"/>
          <w:sz w:val="32"/>
          <w:szCs w:val="32"/>
          <w:rtl/>
        </w:rPr>
        <w:t>ح- من ألف هذا الكتاب ؟ غياز إسحاقي ____</w:t>
      </w:r>
      <w:r>
        <w:rPr>
          <w:rFonts w:cs="Simplified Arabic" w:hint="cs"/>
          <w:sz w:val="32"/>
          <w:szCs w:val="32"/>
          <w:rtl/>
        </w:rPr>
        <w:t>_________________________</w:t>
      </w:r>
    </w:p>
    <w:p w:rsidR="00780378" w:rsidRPr="005F5B57" w:rsidRDefault="00780378" w:rsidP="00780378">
      <w:pPr>
        <w:bidi/>
        <w:spacing w:line="23" w:lineRule="atLeast"/>
        <w:ind w:left="304"/>
        <w:rPr>
          <w:rFonts w:cs="Simplified Arabic"/>
          <w:sz w:val="32"/>
          <w:szCs w:val="32"/>
          <w:rtl/>
        </w:rPr>
      </w:pPr>
      <w:r w:rsidRPr="005F5B57">
        <w:rPr>
          <w:rFonts w:cs="Simplified Arabic" w:hint="cs"/>
          <w:sz w:val="32"/>
          <w:szCs w:val="32"/>
          <w:rtl/>
        </w:rPr>
        <w:t>ط- يقول المستضعفون : بيعت البلاد ________________________________</w:t>
      </w:r>
    </w:p>
    <w:p w:rsidR="00780378" w:rsidRPr="005F5B57" w:rsidRDefault="00780378" w:rsidP="00780378">
      <w:pPr>
        <w:bidi/>
        <w:spacing w:line="23" w:lineRule="atLeast"/>
        <w:ind w:left="304"/>
        <w:rPr>
          <w:rFonts w:cs="Simplified Arabic"/>
          <w:sz w:val="32"/>
          <w:szCs w:val="32"/>
          <w:rtl/>
        </w:rPr>
      </w:pPr>
      <w:r w:rsidRPr="005F5B57">
        <w:rPr>
          <w:rFonts w:cs="Simplified Arabic" w:hint="cs"/>
          <w:sz w:val="32"/>
          <w:szCs w:val="32"/>
          <w:rtl/>
        </w:rPr>
        <w:t>ي- " والله يدعو إلى دار السلام " __________________________________</w:t>
      </w:r>
    </w:p>
    <w:p w:rsidR="00780378" w:rsidRPr="005F5B57" w:rsidRDefault="00780378" w:rsidP="00780378">
      <w:pPr>
        <w:bidi/>
        <w:spacing w:line="23" w:lineRule="atLeast"/>
        <w:ind w:left="304"/>
        <w:rPr>
          <w:rFonts w:cs="Simplified Arabic"/>
          <w:sz w:val="32"/>
          <w:szCs w:val="32"/>
          <w:rtl/>
        </w:rPr>
      </w:pPr>
      <w:r w:rsidRPr="005F5B57">
        <w:rPr>
          <w:rFonts w:cs="Simplified Arabic" w:hint="cs"/>
          <w:sz w:val="32"/>
          <w:szCs w:val="32"/>
          <w:rtl/>
        </w:rPr>
        <w:t>ك- دخلت غرفة فوجدت إنساناً يغير ملابسه فقلت : ما رأيتُ ________________</w:t>
      </w:r>
    </w:p>
    <w:p w:rsidR="00780378" w:rsidRPr="00C8045B" w:rsidRDefault="00780378" w:rsidP="00780378">
      <w:pPr>
        <w:bidi/>
        <w:spacing w:line="23" w:lineRule="atLeast"/>
        <w:rPr>
          <w:rFonts w:cs="Simplified Arabic"/>
          <w:b/>
          <w:bCs/>
          <w:sz w:val="32"/>
          <w:szCs w:val="32"/>
          <w:u w:val="single"/>
          <w:rtl/>
        </w:rPr>
      </w:pPr>
      <w:r w:rsidRPr="00C8045B">
        <w:rPr>
          <w:rFonts w:cs="Simplified Arabic" w:hint="cs"/>
          <w:b/>
          <w:bCs/>
          <w:sz w:val="32"/>
          <w:szCs w:val="32"/>
          <w:u w:val="single"/>
          <w:rtl/>
        </w:rPr>
        <w:t>- هات مثالاً على :</w:t>
      </w:r>
    </w:p>
    <w:p w:rsidR="00780378" w:rsidRPr="005F5B57" w:rsidRDefault="00780378" w:rsidP="00780378">
      <w:pPr>
        <w:bidi/>
        <w:spacing w:line="23" w:lineRule="atLeast"/>
        <w:ind w:left="844"/>
        <w:rPr>
          <w:rFonts w:cs="Simplified Arabic"/>
          <w:sz w:val="32"/>
          <w:szCs w:val="32"/>
          <w:rtl/>
        </w:rPr>
      </w:pPr>
      <w:r w:rsidRPr="005F5B57">
        <w:rPr>
          <w:rFonts w:cs="Simplified Arabic" w:hint="cs"/>
          <w:sz w:val="32"/>
          <w:szCs w:val="32"/>
          <w:rtl/>
        </w:rPr>
        <w:t>ال ( العهدية ، العهد فيها صريح ) ______________________________</w:t>
      </w:r>
    </w:p>
    <w:p w:rsidR="00780378" w:rsidRPr="005F5B57" w:rsidRDefault="00780378" w:rsidP="00780378">
      <w:pPr>
        <w:bidi/>
        <w:spacing w:line="23" w:lineRule="atLeast"/>
        <w:ind w:left="844"/>
        <w:rPr>
          <w:rFonts w:cs="Simplified Arabic"/>
          <w:sz w:val="32"/>
          <w:szCs w:val="32"/>
          <w:rtl/>
        </w:rPr>
      </w:pPr>
      <w:r w:rsidRPr="005F5B57">
        <w:rPr>
          <w:rFonts w:cs="Simplified Arabic" w:hint="cs"/>
          <w:sz w:val="32"/>
          <w:szCs w:val="32"/>
          <w:rtl/>
        </w:rPr>
        <w:t>ال ( العهدية ، العهد فيها حضوري ) ____________________________</w:t>
      </w:r>
    </w:p>
    <w:p w:rsidR="00780378" w:rsidRPr="005F5B57" w:rsidRDefault="00780378" w:rsidP="00780378">
      <w:pPr>
        <w:bidi/>
        <w:spacing w:line="23" w:lineRule="atLeast"/>
        <w:ind w:left="844"/>
        <w:rPr>
          <w:rFonts w:cs="Simplified Arabic"/>
          <w:sz w:val="32"/>
          <w:szCs w:val="32"/>
          <w:rtl/>
        </w:rPr>
      </w:pPr>
      <w:r w:rsidRPr="005F5B57">
        <w:rPr>
          <w:rFonts w:cs="Simplified Arabic" w:hint="cs"/>
          <w:sz w:val="32"/>
          <w:szCs w:val="32"/>
          <w:rtl/>
        </w:rPr>
        <w:t>ال ( الجنسية ، للاستغراق الحقيقي ) ____________________________</w:t>
      </w:r>
    </w:p>
    <w:p w:rsidR="00780378" w:rsidRPr="003E611F" w:rsidRDefault="00780378" w:rsidP="00780378">
      <w:pPr>
        <w:bidi/>
        <w:spacing w:line="23" w:lineRule="atLeast"/>
        <w:rPr>
          <w:rFonts w:cs="Simplified Arabic"/>
          <w:b/>
          <w:bCs/>
          <w:sz w:val="32"/>
          <w:szCs w:val="32"/>
          <w:rtl/>
        </w:rPr>
      </w:pPr>
      <w:r>
        <w:rPr>
          <w:rFonts w:cs="Simplified Arabic" w:hint="cs"/>
          <w:b/>
          <w:bCs/>
          <w:sz w:val="32"/>
          <w:szCs w:val="32"/>
          <w:rtl/>
        </w:rPr>
        <w:lastRenderedPageBreak/>
        <w:t>املأ الجدول التالي</w:t>
      </w:r>
      <w:r w:rsidRPr="003E611F">
        <w:rPr>
          <w:rFonts w:cs="Simplified Arabic" w:hint="cs"/>
          <w:b/>
          <w:bCs/>
          <w:sz w:val="32"/>
          <w:szCs w:val="32"/>
          <w:rtl/>
        </w:rPr>
        <w:t>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9"/>
        <w:gridCol w:w="3379"/>
      </w:tblGrid>
      <w:tr w:rsidR="00780378" w:rsidRPr="005F5B57" w:rsidTr="00B25B29">
        <w:trPr>
          <w:jc w:val="center"/>
        </w:trPr>
        <w:tc>
          <w:tcPr>
            <w:tcW w:w="33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rFonts w:cs="Simplified Arabic"/>
                <w:sz w:val="32"/>
                <w:szCs w:val="32"/>
              </w:rPr>
            </w:pPr>
            <w:r w:rsidRPr="005F5B57">
              <w:rPr>
                <w:rFonts w:cs="Simplified Arabic" w:hint="cs"/>
                <w:sz w:val="32"/>
                <w:szCs w:val="32"/>
                <w:rtl/>
              </w:rPr>
              <w:t>الجملة</w:t>
            </w:r>
          </w:p>
        </w:tc>
        <w:tc>
          <w:tcPr>
            <w:tcW w:w="33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rFonts w:cs="Simplified Arabic"/>
                <w:sz w:val="32"/>
                <w:szCs w:val="32"/>
              </w:rPr>
            </w:pPr>
            <w:r w:rsidRPr="005F5B57">
              <w:rPr>
                <w:rFonts w:cs="Simplified Arabic" w:hint="cs"/>
                <w:sz w:val="32"/>
                <w:szCs w:val="32"/>
                <w:rtl/>
              </w:rPr>
              <w:t>نوع القصر من حيث طرفاه</w:t>
            </w:r>
          </w:p>
        </w:tc>
      </w:tr>
      <w:tr w:rsidR="00780378" w:rsidRPr="005F5B57" w:rsidTr="00B25B29">
        <w:trPr>
          <w:jc w:val="center"/>
        </w:trPr>
        <w:tc>
          <w:tcPr>
            <w:tcW w:w="33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rFonts w:cs="Simplified Arabic"/>
                <w:sz w:val="32"/>
                <w:szCs w:val="32"/>
              </w:rPr>
            </w:pPr>
            <w:r w:rsidRPr="005F5B57">
              <w:rPr>
                <w:rFonts w:cs="Simplified Arabic" w:hint="cs"/>
                <w:sz w:val="32"/>
                <w:szCs w:val="32"/>
                <w:rtl/>
              </w:rPr>
              <w:t>1) إنما الله رازقٌ</w:t>
            </w:r>
          </w:p>
        </w:tc>
        <w:tc>
          <w:tcPr>
            <w:tcW w:w="33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rFonts w:cs="Simplified Arabic"/>
                <w:sz w:val="32"/>
                <w:szCs w:val="32"/>
              </w:rPr>
            </w:pPr>
          </w:p>
        </w:tc>
      </w:tr>
      <w:tr w:rsidR="00780378" w:rsidRPr="005F5B57" w:rsidTr="00B25B29">
        <w:trPr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rFonts w:cs="Simplified Arabic"/>
                <w:sz w:val="32"/>
                <w:szCs w:val="32"/>
              </w:rPr>
            </w:pPr>
            <w:r w:rsidRPr="005F5B57">
              <w:rPr>
                <w:rFonts w:cs="Simplified Arabic" w:hint="cs"/>
                <w:sz w:val="32"/>
                <w:szCs w:val="32"/>
                <w:rtl/>
              </w:rPr>
              <w:t>2) لا خالق إلاّ اللهُ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rFonts w:cs="Simplified Arabic"/>
                <w:sz w:val="32"/>
                <w:szCs w:val="32"/>
              </w:rPr>
            </w:pPr>
          </w:p>
        </w:tc>
      </w:tr>
      <w:tr w:rsidR="00780378" w:rsidRPr="005F5B57" w:rsidTr="00B25B29">
        <w:trPr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rFonts w:cs="Simplified Arabic"/>
                <w:sz w:val="32"/>
                <w:szCs w:val="32"/>
              </w:rPr>
            </w:pPr>
            <w:r w:rsidRPr="005F5B57">
              <w:rPr>
                <w:rFonts w:cs="Simplified Arabic" w:hint="cs"/>
                <w:sz w:val="32"/>
                <w:szCs w:val="32"/>
                <w:rtl/>
              </w:rPr>
              <w:t>3) على الله توكلنا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rFonts w:cs="Simplified Arabic"/>
                <w:sz w:val="32"/>
                <w:szCs w:val="32"/>
              </w:rPr>
            </w:pPr>
          </w:p>
        </w:tc>
      </w:tr>
      <w:tr w:rsidR="00780378" w:rsidRPr="005F5B57" w:rsidTr="00B25B29">
        <w:trPr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rFonts w:cs="Simplified Arabic"/>
                <w:sz w:val="32"/>
                <w:szCs w:val="32"/>
              </w:rPr>
            </w:pPr>
            <w:r w:rsidRPr="005F5B57">
              <w:rPr>
                <w:rFonts w:cs="Simplified Arabic" w:hint="cs"/>
                <w:sz w:val="32"/>
                <w:szCs w:val="32"/>
                <w:rtl/>
              </w:rPr>
              <w:t>4) رأيتُ طارقًا بل زيدًا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rFonts w:cs="Simplified Arabic"/>
                <w:sz w:val="32"/>
                <w:szCs w:val="32"/>
              </w:rPr>
            </w:pPr>
          </w:p>
        </w:tc>
      </w:tr>
      <w:tr w:rsidR="00780378" w:rsidRPr="005F5B57" w:rsidTr="00B25B29">
        <w:trPr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rFonts w:cs="Simplified Arabic"/>
                <w:sz w:val="32"/>
                <w:szCs w:val="32"/>
              </w:rPr>
            </w:pPr>
            <w:r w:rsidRPr="005F5B57">
              <w:rPr>
                <w:rFonts w:cs="Simplified Arabic" w:hint="cs"/>
                <w:sz w:val="32"/>
                <w:szCs w:val="32"/>
                <w:rtl/>
              </w:rPr>
              <w:t>5) إنما الأديبُ غياز إسْحاقي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rFonts w:cs="Simplified Arabic"/>
                <w:sz w:val="32"/>
                <w:szCs w:val="32"/>
              </w:rPr>
            </w:pPr>
          </w:p>
        </w:tc>
      </w:tr>
    </w:tbl>
    <w:p w:rsidR="00780378" w:rsidRDefault="00780378" w:rsidP="00780378">
      <w:pPr>
        <w:bidi/>
        <w:spacing w:line="23" w:lineRule="atLeast"/>
        <w:rPr>
          <w:b/>
          <w:bCs/>
          <w:sz w:val="32"/>
          <w:szCs w:val="32"/>
        </w:rPr>
      </w:pPr>
    </w:p>
    <w:p w:rsidR="00780378" w:rsidRPr="00AC731D" w:rsidRDefault="00780378" w:rsidP="00780378">
      <w:pPr>
        <w:bidi/>
        <w:spacing w:line="23" w:lineRule="atLeast"/>
        <w:rPr>
          <w:b/>
          <w:bCs/>
          <w:sz w:val="32"/>
          <w:szCs w:val="32"/>
          <w:rtl/>
        </w:rPr>
      </w:pPr>
      <w:r w:rsidRPr="00AC731D">
        <w:rPr>
          <w:rFonts w:hint="cs"/>
          <w:b/>
          <w:bCs/>
          <w:sz w:val="32"/>
          <w:szCs w:val="32"/>
          <w:rtl/>
        </w:rPr>
        <w:t>في الجمل التالية إيجاز حذف ، اذكر الكلمة أو الكلمات المحذوفة .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10"/>
        <w:gridCol w:w="1221"/>
        <w:gridCol w:w="3780"/>
        <w:gridCol w:w="1226"/>
      </w:tblGrid>
      <w:tr w:rsidR="00780378" w:rsidRPr="005F5B57" w:rsidTr="00B25B29">
        <w:trPr>
          <w:jc w:val="center"/>
        </w:trPr>
        <w:tc>
          <w:tcPr>
            <w:tcW w:w="39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sz w:val="32"/>
                <w:szCs w:val="32"/>
              </w:rPr>
            </w:pPr>
            <w:r w:rsidRPr="005F5B57">
              <w:rPr>
                <w:rFonts w:hint="cs"/>
                <w:sz w:val="32"/>
                <w:szCs w:val="32"/>
                <w:rtl/>
              </w:rPr>
              <w:t>الجمل</w:t>
            </w:r>
          </w:p>
        </w:tc>
        <w:tc>
          <w:tcPr>
            <w:tcW w:w="12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sz w:val="32"/>
                <w:szCs w:val="32"/>
              </w:rPr>
            </w:pPr>
            <w:r w:rsidRPr="005F5B57">
              <w:rPr>
                <w:rFonts w:hint="cs"/>
                <w:sz w:val="32"/>
                <w:szCs w:val="32"/>
                <w:rtl/>
              </w:rPr>
              <w:t>المحذوف</w:t>
            </w:r>
          </w:p>
        </w:tc>
        <w:tc>
          <w:tcPr>
            <w:tcW w:w="37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sz w:val="32"/>
                <w:szCs w:val="32"/>
              </w:rPr>
            </w:pPr>
            <w:r w:rsidRPr="005F5B57">
              <w:rPr>
                <w:rFonts w:hint="cs"/>
                <w:sz w:val="32"/>
                <w:szCs w:val="32"/>
                <w:rtl/>
              </w:rPr>
              <w:t>الجمل</w:t>
            </w:r>
          </w:p>
        </w:tc>
        <w:tc>
          <w:tcPr>
            <w:tcW w:w="12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sz w:val="32"/>
                <w:szCs w:val="32"/>
              </w:rPr>
            </w:pPr>
            <w:r w:rsidRPr="005F5B57">
              <w:rPr>
                <w:rFonts w:hint="cs"/>
                <w:sz w:val="32"/>
                <w:szCs w:val="32"/>
                <w:rtl/>
              </w:rPr>
              <w:t>المحذوف</w:t>
            </w:r>
          </w:p>
        </w:tc>
      </w:tr>
      <w:tr w:rsidR="00780378" w:rsidRPr="005F5B57" w:rsidTr="00B25B29">
        <w:trPr>
          <w:jc w:val="center"/>
        </w:trPr>
        <w:tc>
          <w:tcPr>
            <w:tcW w:w="39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ind w:left="423" w:hanging="423"/>
              <w:rPr>
                <w:sz w:val="32"/>
                <w:szCs w:val="32"/>
              </w:rPr>
            </w:pPr>
            <w:r w:rsidRPr="005F5B57">
              <w:rPr>
                <w:rFonts w:hint="cs"/>
                <w:sz w:val="32"/>
                <w:szCs w:val="32"/>
                <w:rtl/>
              </w:rPr>
              <w:t>1) « وقيل للذين اتقوا ماذا أنزل ربكم ، قالوا : خيرًا »</w:t>
            </w:r>
          </w:p>
        </w:tc>
        <w:tc>
          <w:tcPr>
            <w:tcW w:w="12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sz w:val="32"/>
                <w:szCs w:val="32"/>
              </w:rPr>
            </w:pPr>
          </w:p>
        </w:tc>
        <w:tc>
          <w:tcPr>
            <w:tcW w:w="37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sz w:val="32"/>
                <w:szCs w:val="32"/>
              </w:rPr>
            </w:pPr>
            <w:r w:rsidRPr="005F5B57">
              <w:rPr>
                <w:rFonts w:hint="cs"/>
                <w:sz w:val="32"/>
                <w:szCs w:val="32"/>
                <w:rtl/>
              </w:rPr>
              <w:t>6) أرجعت الدَّين لصاحبه : ألفَ روبل ثم ألفًا</w:t>
            </w:r>
          </w:p>
        </w:tc>
        <w:tc>
          <w:tcPr>
            <w:tcW w:w="12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sz w:val="32"/>
                <w:szCs w:val="32"/>
              </w:rPr>
            </w:pPr>
          </w:p>
        </w:tc>
      </w:tr>
      <w:tr w:rsidR="00780378" w:rsidRPr="005F5B57" w:rsidTr="00B25B29">
        <w:trPr>
          <w:jc w:val="center"/>
        </w:trPr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sz w:val="32"/>
                <w:szCs w:val="32"/>
              </w:rPr>
            </w:pPr>
            <w:r w:rsidRPr="005F5B57">
              <w:rPr>
                <w:rFonts w:hint="cs"/>
                <w:sz w:val="32"/>
                <w:szCs w:val="32"/>
                <w:rtl/>
              </w:rPr>
              <w:t>2) سأسأَلُ الحافلة التي جئت بها عن تأخرك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sz w:val="32"/>
                <w:szCs w:val="32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sz w:val="32"/>
                <w:szCs w:val="32"/>
              </w:rPr>
            </w:pPr>
            <w:r w:rsidRPr="005F5B57">
              <w:rPr>
                <w:rFonts w:hint="cs"/>
                <w:sz w:val="32"/>
                <w:szCs w:val="32"/>
                <w:rtl/>
              </w:rPr>
              <w:t>7) سألت المعلم عن الطلاب فقال : مجتهدون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sz w:val="32"/>
                <w:szCs w:val="32"/>
              </w:rPr>
            </w:pPr>
          </w:p>
        </w:tc>
      </w:tr>
      <w:tr w:rsidR="00780378" w:rsidRPr="005F5B57" w:rsidTr="00B25B29">
        <w:trPr>
          <w:jc w:val="center"/>
        </w:trPr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sz w:val="32"/>
                <w:szCs w:val="32"/>
              </w:rPr>
            </w:pPr>
            <w:r w:rsidRPr="005F5B57">
              <w:rPr>
                <w:rFonts w:hint="cs"/>
                <w:sz w:val="32"/>
                <w:szCs w:val="32"/>
                <w:rtl/>
              </w:rPr>
              <w:t>3) « ولذكر اللهِ أكبرُ »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sz w:val="32"/>
                <w:szCs w:val="32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sz w:val="32"/>
                <w:szCs w:val="32"/>
              </w:rPr>
            </w:pPr>
            <w:r w:rsidRPr="005F5B57">
              <w:rPr>
                <w:rFonts w:hint="cs"/>
                <w:sz w:val="32"/>
                <w:szCs w:val="32"/>
                <w:rtl/>
              </w:rPr>
              <w:t>8) أبي مسلمٌ وأخي .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sz w:val="32"/>
                <w:szCs w:val="32"/>
              </w:rPr>
            </w:pPr>
          </w:p>
        </w:tc>
      </w:tr>
      <w:tr w:rsidR="00780378" w:rsidRPr="005F5B57" w:rsidTr="00B25B29">
        <w:trPr>
          <w:jc w:val="center"/>
        </w:trPr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sz w:val="32"/>
                <w:szCs w:val="32"/>
              </w:rPr>
            </w:pPr>
            <w:r w:rsidRPr="005F5B57">
              <w:rPr>
                <w:rFonts w:hint="cs"/>
                <w:sz w:val="32"/>
                <w:szCs w:val="32"/>
                <w:rtl/>
              </w:rPr>
              <w:t>4) « قل لعبادي الذين آمنوا يقيموا الصلاة »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sz w:val="32"/>
                <w:szCs w:val="32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sz w:val="32"/>
                <w:szCs w:val="32"/>
              </w:rPr>
            </w:pPr>
            <w:r w:rsidRPr="005F5B57">
              <w:rPr>
                <w:rFonts w:hint="cs"/>
                <w:sz w:val="32"/>
                <w:szCs w:val="32"/>
                <w:rtl/>
              </w:rPr>
              <w:t>9) تُبْ إلى الله واعملْ صالحًا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sz w:val="32"/>
                <w:szCs w:val="32"/>
              </w:rPr>
            </w:pPr>
          </w:p>
        </w:tc>
      </w:tr>
      <w:tr w:rsidR="00780378" w:rsidRPr="005F5B57" w:rsidTr="00B25B29">
        <w:trPr>
          <w:jc w:val="center"/>
        </w:trPr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sz w:val="32"/>
                <w:szCs w:val="32"/>
              </w:rPr>
            </w:pPr>
            <w:r w:rsidRPr="005F5B57">
              <w:rPr>
                <w:rFonts w:hint="cs"/>
                <w:sz w:val="32"/>
                <w:szCs w:val="32"/>
                <w:rtl/>
              </w:rPr>
              <w:t xml:space="preserve">5) لأجتهدنّ في الدعوة إلى اللهِ 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sz w:val="32"/>
                <w:szCs w:val="32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sz w:val="32"/>
                <w:szCs w:val="32"/>
              </w:rPr>
            </w:pPr>
            <w:r w:rsidRPr="005F5B57">
              <w:rPr>
                <w:rFonts w:hint="cs"/>
                <w:sz w:val="32"/>
                <w:szCs w:val="32"/>
                <w:rtl/>
              </w:rPr>
              <w:t>10) « كلا إذا بَلَغت التراقي »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sz w:val="32"/>
                <w:szCs w:val="32"/>
              </w:rPr>
            </w:pPr>
          </w:p>
        </w:tc>
      </w:tr>
    </w:tbl>
    <w:p w:rsidR="00780378" w:rsidRDefault="00780378" w:rsidP="00780378">
      <w:pPr>
        <w:bidi/>
        <w:spacing w:line="23" w:lineRule="atLeast"/>
        <w:rPr>
          <w:b/>
          <w:bCs/>
          <w:sz w:val="32"/>
          <w:szCs w:val="32"/>
        </w:rPr>
      </w:pPr>
    </w:p>
    <w:p w:rsidR="00780378" w:rsidRPr="00AC731D" w:rsidRDefault="00780378" w:rsidP="00780378">
      <w:pPr>
        <w:bidi/>
        <w:spacing w:line="23" w:lineRule="atLeast"/>
        <w:rPr>
          <w:b/>
          <w:bCs/>
          <w:sz w:val="32"/>
          <w:szCs w:val="32"/>
          <w:rtl/>
        </w:rPr>
      </w:pPr>
      <w:r w:rsidRPr="00AC731D">
        <w:rPr>
          <w:rFonts w:hint="cs"/>
          <w:b/>
          <w:bCs/>
          <w:sz w:val="32"/>
          <w:szCs w:val="32"/>
          <w:rtl/>
        </w:rPr>
        <w:t xml:space="preserve"> حدّد موطن الإطنا</w:t>
      </w:r>
      <w:r>
        <w:rPr>
          <w:rFonts w:hint="cs"/>
          <w:b/>
          <w:bCs/>
          <w:sz w:val="32"/>
          <w:szCs w:val="32"/>
          <w:rtl/>
        </w:rPr>
        <w:t>ب ( مكانه )</w:t>
      </w:r>
      <w:r w:rsidRPr="00AC731D">
        <w:rPr>
          <w:rFonts w:hint="cs"/>
          <w:b/>
          <w:bCs/>
          <w:sz w:val="32"/>
          <w:szCs w:val="32"/>
          <w:rtl/>
        </w:rPr>
        <w:t>، وب</w:t>
      </w:r>
      <w:r>
        <w:rPr>
          <w:rFonts w:hint="cs"/>
          <w:b/>
          <w:bCs/>
          <w:sz w:val="32"/>
          <w:szCs w:val="32"/>
          <w:rtl/>
        </w:rPr>
        <w:t>ين الغرض منه في كل جملة مما يلي</w:t>
      </w:r>
      <w:r w:rsidRPr="00AC731D">
        <w:rPr>
          <w:rFonts w:hint="cs"/>
          <w:b/>
          <w:bCs/>
          <w:sz w:val="32"/>
          <w:szCs w:val="32"/>
          <w:rtl/>
        </w:rPr>
        <w:t>:</w:t>
      </w:r>
    </w:p>
    <w:tbl>
      <w:tblPr>
        <w:bidiVisual/>
        <w:tblW w:w="101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1"/>
        <w:gridCol w:w="1800"/>
        <w:gridCol w:w="1766"/>
      </w:tblGrid>
      <w:tr w:rsidR="00780378" w:rsidRPr="005F5B57" w:rsidTr="00B25B29">
        <w:trPr>
          <w:jc w:val="center"/>
        </w:trPr>
        <w:tc>
          <w:tcPr>
            <w:tcW w:w="65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sz w:val="32"/>
                <w:szCs w:val="32"/>
              </w:rPr>
            </w:pPr>
            <w:r w:rsidRPr="005F5B57">
              <w:rPr>
                <w:rFonts w:hint="cs"/>
                <w:sz w:val="32"/>
                <w:szCs w:val="32"/>
                <w:rtl/>
              </w:rPr>
              <w:t>الجملة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sz w:val="32"/>
                <w:szCs w:val="32"/>
              </w:rPr>
            </w:pPr>
            <w:r w:rsidRPr="005F5B57">
              <w:rPr>
                <w:rFonts w:hint="cs"/>
                <w:sz w:val="32"/>
                <w:szCs w:val="32"/>
                <w:rtl/>
              </w:rPr>
              <w:t>موطن الإطناب</w:t>
            </w:r>
          </w:p>
        </w:tc>
        <w:tc>
          <w:tcPr>
            <w:tcW w:w="17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sz w:val="32"/>
                <w:szCs w:val="32"/>
              </w:rPr>
            </w:pPr>
            <w:r w:rsidRPr="005F5B57">
              <w:rPr>
                <w:rFonts w:hint="cs"/>
                <w:sz w:val="32"/>
                <w:szCs w:val="32"/>
                <w:rtl/>
              </w:rPr>
              <w:t>غرض الإطناب</w:t>
            </w:r>
          </w:p>
        </w:tc>
      </w:tr>
      <w:tr w:rsidR="00780378" w:rsidRPr="005F5B57" w:rsidTr="00B25B29">
        <w:trPr>
          <w:jc w:val="center"/>
        </w:trPr>
        <w:tc>
          <w:tcPr>
            <w:tcW w:w="65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sz w:val="32"/>
                <w:szCs w:val="32"/>
              </w:rPr>
            </w:pPr>
            <w:r w:rsidRPr="005F5B57">
              <w:rPr>
                <w:rFonts w:hint="cs"/>
                <w:sz w:val="32"/>
                <w:szCs w:val="32"/>
                <w:rtl/>
              </w:rPr>
              <w:t>1) « تنزل الملائكة والروح فيها بإذن ربهم من كل أمر »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sz w:val="32"/>
                <w:szCs w:val="32"/>
              </w:rPr>
            </w:pPr>
          </w:p>
        </w:tc>
        <w:tc>
          <w:tcPr>
            <w:tcW w:w="17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sz w:val="32"/>
                <w:szCs w:val="32"/>
              </w:rPr>
            </w:pPr>
          </w:p>
        </w:tc>
      </w:tr>
      <w:tr w:rsidR="00780378" w:rsidRPr="005F5B57" w:rsidTr="00B25B29">
        <w:trPr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sz w:val="32"/>
                <w:szCs w:val="32"/>
              </w:rPr>
            </w:pPr>
            <w:r w:rsidRPr="005F5B57">
              <w:rPr>
                <w:rFonts w:hint="cs"/>
                <w:sz w:val="32"/>
                <w:szCs w:val="32"/>
                <w:rtl/>
              </w:rPr>
              <w:t xml:space="preserve">2) قمتُ بواجبي نحو قومي : دعوتهم إلى الله بحكمة وعلم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sz w:val="32"/>
                <w:szCs w:val="32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sz w:val="32"/>
                <w:szCs w:val="32"/>
              </w:rPr>
            </w:pPr>
          </w:p>
        </w:tc>
      </w:tr>
      <w:tr w:rsidR="00780378" w:rsidRPr="005F5B57" w:rsidTr="00B25B29">
        <w:trPr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sz w:val="32"/>
                <w:szCs w:val="32"/>
              </w:rPr>
            </w:pPr>
            <w:r w:rsidRPr="005F5B57">
              <w:rPr>
                <w:rFonts w:hint="cs"/>
                <w:sz w:val="32"/>
                <w:szCs w:val="32"/>
                <w:rtl/>
              </w:rPr>
              <w:t>3) « ألهاكم التكاثر حتى زرتم المقابر  كلا سوف تعلمون ثم كلا سوف تعلمون 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sz w:val="32"/>
                <w:szCs w:val="32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sz w:val="32"/>
                <w:szCs w:val="32"/>
              </w:rPr>
            </w:pPr>
          </w:p>
        </w:tc>
      </w:tr>
      <w:tr w:rsidR="00780378" w:rsidRPr="005F5B57" w:rsidTr="00B25B29">
        <w:trPr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sz w:val="32"/>
                <w:szCs w:val="32"/>
              </w:rPr>
            </w:pPr>
            <w:r w:rsidRPr="005F5B57">
              <w:rPr>
                <w:rFonts w:hint="cs"/>
                <w:sz w:val="32"/>
                <w:szCs w:val="32"/>
                <w:rtl/>
              </w:rPr>
              <w:t>4) أعفو عمّنْ شَتَمَنِي نَصحًا له 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sz w:val="32"/>
                <w:szCs w:val="32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sz w:val="32"/>
                <w:szCs w:val="32"/>
              </w:rPr>
            </w:pPr>
          </w:p>
        </w:tc>
      </w:tr>
      <w:tr w:rsidR="00780378" w:rsidRPr="005F5B57" w:rsidTr="00B25B29">
        <w:trPr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sz w:val="32"/>
                <w:szCs w:val="32"/>
              </w:rPr>
            </w:pPr>
            <w:r w:rsidRPr="005F5B57">
              <w:rPr>
                <w:rFonts w:hint="cs"/>
                <w:sz w:val="32"/>
                <w:szCs w:val="32"/>
                <w:rtl/>
              </w:rPr>
              <w:t>5) « ويجعلون لله البنات سبحانه ولهم ما يشتهون 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sz w:val="32"/>
                <w:szCs w:val="32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sz w:val="32"/>
                <w:szCs w:val="32"/>
              </w:rPr>
            </w:pPr>
          </w:p>
        </w:tc>
      </w:tr>
      <w:tr w:rsidR="00780378" w:rsidRPr="005F5B57" w:rsidTr="00B25B29">
        <w:trPr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sz w:val="32"/>
                <w:szCs w:val="32"/>
              </w:rPr>
            </w:pPr>
            <w:r w:rsidRPr="005F5B57">
              <w:rPr>
                <w:rFonts w:hint="cs"/>
                <w:sz w:val="32"/>
                <w:szCs w:val="32"/>
                <w:rtl/>
              </w:rPr>
              <w:t>6) إن فلسطين والأقصى حجة الله على المسلمين في هذا العصر 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sz w:val="32"/>
                <w:szCs w:val="32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sz w:val="32"/>
                <w:szCs w:val="32"/>
              </w:rPr>
            </w:pPr>
          </w:p>
        </w:tc>
      </w:tr>
      <w:tr w:rsidR="00780378" w:rsidRPr="005F5B57" w:rsidTr="00B25B29">
        <w:trPr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sz w:val="32"/>
                <w:szCs w:val="32"/>
              </w:rPr>
            </w:pPr>
            <w:r w:rsidRPr="005F5B57">
              <w:rPr>
                <w:rFonts w:hint="cs"/>
                <w:sz w:val="32"/>
                <w:szCs w:val="32"/>
                <w:rtl/>
              </w:rPr>
              <w:t>7) علّمني أبي رحمه الله الصدق والأمانة 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sz w:val="32"/>
                <w:szCs w:val="32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sz w:val="32"/>
                <w:szCs w:val="32"/>
              </w:rPr>
            </w:pPr>
          </w:p>
        </w:tc>
      </w:tr>
      <w:tr w:rsidR="00780378" w:rsidRPr="005F5B57" w:rsidTr="00B25B29">
        <w:trPr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sz w:val="32"/>
                <w:szCs w:val="32"/>
                <w:rtl/>
                <w:lang w:bidi="ar-JO"/>
              </w:rPr>
            </w:pPr>
            <w:r w:rsidRPr="005F5B57">
              <w:rPr>
                <w:rFonts w:hint="cs"/>
                <w:sz w:val="32"/>
                <w:szCs w:val="32"/>
                <w:rtl/>
              </w:rPr>
              <w:t xml:space="preserve">8) قالت الخنساء رضي الله عنها ترثي أخاها صخرًا : </w:t>
            </w:r>
          </w:p>
          <w:p w:rsidR="00780378" w:rsidRPr="005F5B57" w:rsidRDefault="00780378" w:rsidP="00780378">
            <w:pPr>
              <w:bidi/>
              <w:spacing w:line="23" w:lineRule="atLeast"/>
              <w:rPr>
                <w:sz w:val="32"/>
                <w:szCs w:val="32"/>
              </w:rPr>
            </w:pPr>
            <w:r w:rsidRPr="005F5B57">
              <w:rPr>
                <w:rFonts w:hint="cs"/>
                <w:sz w:val="32"/>
                <w:szCs w:val="32"/>
                <w:rtl/>
              </w:rPr>
              <w:t xml:space="preserve">    « وإن صخرًا لتأتمُّ الهُداة به     كأنه علمٌ في رأسه نار 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sz w:val="32"/>
                <w:szCs w:val="32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78" w:rsidRPr="005F5B57" w:rsidRDefault="00780378" w:rsidP="00780378">
            <w:pPr>
              <w:bidi/>
              <w:spacing w:line="23" w:lineRule="atLeast"/>
              <w:rPr>
                <w:sz w:val="32"/>
                <w:szCs w:val="32"/>
              </w:rPr>
            </w:pPr>
          </w:p>
        </w:tc>
      </w:tr>
    </w:tbl>
    <w:p w:rsidR="00780378" w:rsidRPr="00F93106" w:rsidRDefault="00780378" w:rsidP="00780378">
      <w:pPr>
        <w:bidi/>
        <w:spacing w:line="23" w:lineRule="atLeast"/>
        <w:ind w:left="436"/>
        <w:jc w:val="both"/>
        <w:rPr>
          <w:rFonts w:ascii="Simplified Arabic" w:hAnsi="Simplified Arabic" w:cs="Simplified Arabic"/>
          <w:b/>
          <w:bCs/>
          <w:spacing w:val="-5"/>
          <w:sz w:val="32"/>
          <w:szCs w:val="32"/>
          <w:u w:val="single"/>
          <w:rtl/>
          <w:lang w:eastAsia="ar-SA"/>
        </w:rPr>
      </w:pPr>
      <w:r w:rsidRPr="00F93106">
        <w:rPr>
          <w:rFonts w:ascii="Simplified Arabic" w:hAnsi="Simplified Arabic" w:cs="Simplified Arabic"/>
          <w:b/>
          <w:bCs/>
          <w:spacing w:val="-5"/>
          <w:sz w:val="32"/>
          <w:szCs w:val="32"/>
          <w:u w:val="single"/>
          <w:rtl/>
          <w:lang w:eastAsia="ar-SA"/>
        </w:rPr>
        <w:t>اشرح التشبيهات التالية وبين نوعها:</w:t>
      </w:r>
    </w:p>
    <w:p w:rsidR="00780378" w:rsidRPr="00104AC8" w:rsidRDefault="00780378" w:rsidP="00780378">
      <w:pPr>
        <w:bidi/>
        <w:spacing w:line="23" w:lineRule="atLeast"/>
        <w:ind w:left="436"/>
        <w:jc w:val="both"/>
        <w:rPr>
          <w:rFonts w:ascii="Simplified Arabic" w:hAnsi="Simplified Arabic" w:cs="Simplified Arabic"/>
          <w:b/>
          <w:bCs/>
          <w:spacing w:val="-5"/>
          <w:sz w:val="32"/>
          <w:szCs w:val="32"/>
          <w:lang w:eastAsia="ar-SA"/>
        </w:rPr>
      </w:pPr>
      <w:r w:rsidRPr="00F93106">
        <w:rPr>
          <w:rFonts w:ascii="Simplified Arabic" w:hAnsi="Simplified Arabic" w:cs="Simplified Arabic"/>
          <w:b/>
          <w:bCs/>
          <w:spacing w:val="-5"/>
          <w:rtl/>
          <w:lang w:eastAsia="ar-SA"/>
        </w:rPr>
        <w:lastRenderedPageBreak/>
        <w:t>1</w:t>
      </w:r>
      <w:r w:rsidRPr="00104AC8">
        <w:rPr>
          <w:rFonts w:ascii="Simplified Arabic" w:hAnsi="Simplified Arabic" w:cs="Simplified Arabic"/>
          <w:b/>
          <w:bCs/>
          <w:spacing w:val="-5"/>
          <w:sz w:val="32"/>
          <w:szCs w:val="32"/>
          <w:rtl/>
          <w:lang w:eastAsia="ar-SA"/>
        </w:rPr>
        <w:t>- قال أبو فراس الحمداني:</w:t>
      </w:r>
    </w:p>
    <w:p w:rsidR="00780378" w:rsidRPr="00104AC8" w:rsidRDefault="00780378" w:rsidP="00780378">
      <w:pPr>
        <w:bidi/>
        <w:spacing w:line="23" w:lineRule="atLeast"/>
        <w:ind w:left="436"/>
        <w:jc w:val="center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سيذكرني قومي إذا جَدَّ جدُّهم**و في الليلةِ الظلماءِ يُفْتقدُ البدرُ</w:t>
      </w:r>
    </w:p>
    <w:p w:rsidR="00780378" w:rsidRPr="00104AC8" w:rsidRDefault="00780378" w:rsidP="00780378">
      <w:pPr>
        <w:bidi/>
        <w:spacing w:line="23" w:lineRule="atLeast"/>
        <w:ind w:left="436"/>
        <w:jc w:val="both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F93106">
        <w:rPr>
          <w:rFonts w:ascii="Simplified Arabic" w:hAnsi="Simplified Arabic" w:cs="Simplified Arabic"/>
          <w:spacing w:val="-5"/>
          <w:rtl/>
          <w:lang w:eastAsia="ar-SA"/>
        </w:rPr>
        <w:t>2</w:t>
      </w: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 xml:space="preserve">- </w:t>
      </w:r>
      <w:r w:rsidRPr="00104AC8">
        <w:rPr>
          <w:rFonts w:ascii="Simplified Arabic" w:hAnsi="Simplified Arabic" w:cs="Simplified Arabic"/>
          <w:spacing w:val="-5"/>
          <w:sz w:val="32"/>
          <w:szCs w:val="32"/>
          <w:lang w:eastAsia="ar-SA"/>
        </w:rPr>
        <w:t xml:space="preserve"> </w:t>
      </w:r>
      <w:r w:rsidRPr="00104AC8">
        <w:rPr>
          <w:rFonts w:ascii="Simplified Arabic" w:hAnsi="Simplified Arabic" w:cs="Simplified Arabic"/>
          <w:b/>
          <w:bCs/>
          <w:spacing w:val="-5"/>
          <w:sz w:val="32"/>
          <w:szCs w:val="32"/>
          <w:rtl/>
          <w:lang w:eastAsia="ar-SA"/>
        </w:rPr>
        <w:t>قال ابن الرومي:</w:t>
      </w:r>
    </w:p>
    <w:p w:rsidR="00780378" w:rsidRPr="00104AC8" w:rsidRDefault="00780378" w:rsidP="00780378">
      <w:pPr>
        <w:bidi/>
        <w:spacing w:line="23" w:lineRule="atLeast"/>
        <w:ind w:left="436"/>
        <w:jc w:val="center"/>
        <w:rPr>
          <w:rFonts w:ascii="Simplified Arabic" w:hAnsi="Simplified Arabic" w:cs="Simplified Arabic"/>
          <w:spacing w:val="-5"/>
          <w:sz w:val="32"/>
          <w:szCs w:val="32"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قد يشيب  الفتى وليس عجيباً * * أن يُرَى النَّورُ في القضيب الرطيب</w:t>
      </w:r>
    </w:p>
    <w:p w:rsidR="00780378" w:rsidRPr="00104AC8" w:rsidRDefault="00780378" w:rsidP="00780378">
      <w:pPr>
        <w:bidi/>
        <w:spacing w:line="23" w:lineRule="atLeast"/>
        <w:ind w:left="436"/>
        <w:jc w:val="both"/>
        <w:rPr>
          <w:rFonts w:ascii="Simplified Arabic" w:hAnsi="Simplified Arabic" w:cs="Simplified Arabic"/>
          <w:b/>
          <w:bCs/>
          <w:spacing w:val="-5"/>
          <w:sz w:val="32"/>
          <w:szCs w:val="32"/>
          <w:rtl/>
          <w:lang w:eastAsia="ar-SA"/>
        </w:rPr>
      </w:pPr>
      <w:r w:rsidRPr="00F93106">
        <w:rPr>
          <w:rFonts w:ascii="Simplified Arabic" w:hAnsi="Simplified Arabic" w:cs="Simplified Arabic"/>
          <w:b/>
          <w:bCs/>
          <w:spacing w:val="-5"/>
          <w:rtl/>
          <w:lang w:eastAsia="ar-SA"/>
        </w:rPr>
        <w:t>3</w:t>
      </w:r>
      <w:r w:rsidRPr="00104AC8">
        <w:rPr>
          <w:rFonts w:ascii="Simplified Arabic" w:hAnsi="Simplified Arabic" w:cs="Simplified Arabic"/>
          <w:b/>
          <w:bCs/>
          <w:spacing w:val="-5"/>
          <w:sz w:val="32"/>
          <w:szCs w:val="32"/>
          <w:rtl/>
          <w:lang w:eastAsia="ar-SA"/>
        </w:rPr>
        <w:t>- قال المتنبي :</w:t>
      </w:r>
    </w:p>
    <w:p w:rsidR="00780378" w:rsidRPr="00104AC8" w:rsidRDefault="00780378" w:rsidP="00780378">
      <w:pPr>
        <w:bidi/>
        <w:spacing w:line="23" w:lineRule="atLeast"/>
        <w:ind w:left="436"/>
        <w:jc w:val="center"/>
        <w:rPr>
          <w:rFonts w:ascii="Simplified Arabic" w:hAnsi="Simplified Arabic" w:cs="Simplified Arabic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وأصبحَ شِعْرِي مِنْهُما في مَكَانِهِ*</w:t>
      </w:r>
      <w:r w:rsidRPr="00104AC8">
        <w:rPr>
          <w:rFonts w:ascii="Simplified Arabic" w:hAnsi="Simplified Arabic" w:cs="Simplified Arabic"/>
          <w:sz w:val="32"/>
          <w:szCs w:val="32"/>
          <w:rtl/>
          <w:lang w:val="en-US" w:eastAsia="ar-SA"/>
        </w:rPr>
        <w:t>*</w:t>
      </w: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وَفِي عُنُقِ الحَسْناءِ يُستَحْسَنُ العِقْدُ</w:t>
      </w:r>
    </w:p>
    <w:p w:rsidR="00780378" w:rsidRPr="00F93106" w:rsidRDefault="00780378" w:rsidP="00780378">
      <w:pPr>
        <w:bidi/>
        <w:spacing w:line="23" w:lineRule="atLeast"/>
        <w:ind w:left="436"/>
        <w:jc w:val="lowKashida"/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eastAsia="ar-SA"/>
        </w:rPr>
      </w:pPr>
      <w:r w:rsidRPr="00F93106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eastAsia="ar-SA"/>
        </w:rPr>
        <w:t>حدد طرفي التشبيه ووجه الشبه مع الشرح :</w:t>
      </w:r>
    </w:p>
    <w:p w:rsidR="00780378" w:rsidRPr="00104AC8" w:rsidRDefault="00780378" w:rsidP="00780378">
      <w:pPr>
        <w:bidi/>
        <w:spacing w:line="23" w:lineRule="atLeast"/>
        <w:ind w:left="436"/>
        <w:jc w:val="lowKashida"/>
        <w:rPr>
          <w:rFonts w:ascii="Simplified Arabic" w:hAnsi="Simplified Arabic" w:cs="Simplified Arabic"/>
          <w:b/>
          <w:bCs/>
          <w:sz w:val="32"/>
          <w:szCs w:val="32"/>
          <w:rtl/>
          <w:lang w:eastAsia="ar-SA"/>
        </w:rPr>
      </w:pPr>
      <w:r w:rsidRPr="00F93106">
        <w:rPr>
          <w:rFonts w:ascii="Simplified Arabic" w:hAnsi="Simplified Arabic" w:cs="Simplified Arabic"/>
          <w:b/>
          <w:bCs/>
          <w:rtl/>
          <w:lang w:eastAsia="ar-SA"/>
        </w:rPr>
        <w:t>1</w:t>
      </w:r>
      <w:r w:rsidRPr="00104AC8">
        <w:rPr>
          <w:rFonts w:ascii="Simplified Arabic" w:hAnsi="Simplified Arabic" w:cs="Simplified Arabic"/>
          <w:b/>
          <w:bCs/>
          <w:sz w:val="32"/>
          <w:szCs w:val="32"/>
          <w:rtl/>
          <w:lang w:eastAsia="ar-SA"/>
        </w:rPr>
        <w:t>- قال الشاعر يمدح فارسًا:</w:t>
      </w:r>
    </w:p>
    <w:p w:rsidR="00780378" w:rsidRPr="00104AC8" w:rsidRDefault="00780378" w:rsidP="00780378">
      <w:pPr>
        <w:bidi/>
        <w:spacing w:line="23" w:lineRule="atLeast"/>
        <w:ind w:left="436"/>
        <w:jc w:val="center"/>
        <w:rPr>
          <w:rFonts w:ascii="Simplified Arabic" w:hAnsi="Simplified Arabic" w:cs="Simplified Arabic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z w:val="32"/>
          <w:szCs w:val="32"/>
          <w:rtl/>
          <w:lang w:eastAsia="ar-SA"/>
        </w:rPr>
        <w:t>وَ تَرَاهُ فِي ظُلَمِ الوَغَى فَتَخَالُهُ ** قَمَرًا يَكِرُّ عَلَـى الرِّجَالِ بِكَوْكَبِ</w:t>
      </w:r>
    </w:p>
    <w:p w:rsidR="00780378" w:rsidRPr="00104AC8" w:rsidRDefault="00780378" w:rsidP="00780378">
      <w:pPr>
        <w:bidi/>
        <w:spacing w:line="23" w:lineRule="atLeast"/>
        <w:ind w:left="436"/>
        <w:jc w:val="lowKashida"/>
        <w:rPr>
          <w:rFonts w:ascii="Simplified Arabic" w:hAnsi="Simplified Arabic" w:cs="Simplified Arabic"/>
          <w:b/>
          <w:bCs/>
          <w:sz w:val="32"/>
          <w:szCs w:val="32"/>
          <w:rtl/>
          <w:lang w:eastAsia="ar-SA"/>
        </w:rPr>
      </w:pPr>
      <w:r w:rsidRPr="00F93106">
        <w:rPr>
          <w:rFonts w:ascii="Simplified Arabic" w:hAnsi="Simplified Arabic" w:cs="Simplified Arabic"/>
          <w:b/>
          <w:bCs/>
          <w:rtl/>
          <w:lang w:eastAsia="ar-SA"/>
        </w:rPr>
        <w:t>2</w:t>
      </w:r>
      <w:r w:rsidRPr="00104AC8">
        <w:rPr>
          <w:rFonts w:ascii="Simplified Arabic" w:hAnsi="Simplified Arabic" w:cs="Simplified Arabic"/>
          <w:b/>
          <w:bCs/>
          <w:sz w:val="32"/>
          <w:szCs w:val="32"/>
          <w:rtl/>
          <w:lang w:eastAsia="ar-SA"/>
        </w:rPr>
        <w:t xml:space="preserve">- قال بعضهم: </w:t>
      </w:r>
    </w:p>
    <w:p w:rsidR="00780378" w:rsidRPr="00104AC8" w:rsidRDefault="00780378" w:rsidP="00780378">
      <w:pPr>
        <w:bidi/>
        <w:spacing w:line="23" w:lineRule="atLeast"/>
        <w:ind w:left="436"/>
        <w:jc w:val="center"/>
        <w:rPr>
          <w:rFonts w:ascii="Simplified Arabic" w:hAnsi="Simplified Arabic" w:cs="Simplified Arabic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z w:val="32"/>
          <w:szCs w:val="32"/>
          <w:rtl/>
          <w:lang w:eastAsia="ar-SA"/>
        </w:rPr>
        <w:t>وما المَرْءُ إلاَّ كَالشِّهِابِ وضَوْئِهِ ** يُوَافِي تَمَامَ الشَّهْرِ ثُمَّ يَغِيبُ</w:t>
      </w:r>
    </w:p>
    <w:p w:rsidR="00780378" w:rsidRPr="00104AC8" w:rsidRDefault="00780378" w:rsidP="00780378">
      <w:pPr>
        <w:bidi/>
        <w:spacing w:line="23" w:lineRule="atLeast"/>
        <w:ind w:left="436"/>
        <w:jc w:val="lowKashida"/>
        <w:rPr>
          <w:rFonts w:ascii="Simplified Arabic" w:hAnsi="Simplified Arabic" w:cs="Simplified Arabic"/>
          <w:b/>
          <w:bCs/>
          <w:sz w:val="32"/>
          <w:szCs w:val="32"/>
          <w:rtl/>
          <w:lang w:eastAsia="ar-SA"/>
        </w:rPr>
      </w:pPr>
      <w:r w:rsidRPr="00F93106">
        <w:rPr>
          <w:rFonts w:ascii="Simplified Arabic" w:hAnsi="Simplified Arabic" w:cs="Simplified Arabic"/>
          <w:b/>
          <w:bCs/>
          <w:rtl/>
          <w:lang w:eastAsia="ar-SA"/>
        </w:rPr>
        <w:t>3</w:t>
      </w:r>
      <w:r w:rsidRPr="00104AC8">
        <w:rPr>
          <w:rFonts w:ascii="Simplified Arabic" w:hAnsi="Simplified Arabic" w:cs="Simplified Arabic"/>
          <w:b/>
          <w:bCs/>
          <w:sz w:val="32"/>
          <w:szCs w:val="32"/>
          <w:rtl/>
          <w:lang w:eastAsia="ar-SA"/>
        </w:rPr>
        <w:t>- قال آخر:</w:t>
      </w:r>
    </w:p>
    <w:p w:rsidR="00780378" w:rsidRPr="00AC731D" w:rsidRDefault="00780378" w:rsidP="00780378">
      <w:pPr>
        <w:bidi/>
        <w:spacing w:line="23" w:lineRule="atLeast"/>
        <w:ind w:firstLine="567"/>
        <w:rPr>
          <w:rFonts w:eastAsia="Calibri"/>
          <w:b/>
          <w:i/>
          <w:iCs/>
          <w:sz w:val="28"/>
          <w:szCs w:val="28"/>
          <w:highlight w:val="yellow"/>
          <w:u w:val="single"/>
          <w:lang w:eastAsia="en-US"/>
        </w:rPr>
      </w:pPr>
      <w:r w:rsidRPr="00104AC8">
        <w:rPr>
          <w:rFonts w:ascii="Simplified Arabic" w:hAnsi="Simplified Arabic" w:cs="Simplified Arabic"/>
          <w:sz w:val="32"/>
          <w:szCs w:val="32"/>
          <w:rtl/>
          <w:lang w:eastAsia="ar-SA"/>
        </w:rPr>
        <w:t>ولاحَتِ الشَّمْسُ تَحْكِي عِنْدَ مَطْلَعِها*مِرْآةَ تِبْرٍ بَدَتْ فِي كَفِّ مُرْتَعِشِ</w:t>
      </w:r>
    </w:p>
    <w:p w:rsidR="00780378" w:rsidRPr="00A70D0A" w:rsidRDefault="00780378" w:rsidP="00780378">
      <w:pPr>
        <w:bidi/>
        <w:spacing w:line="23" w:lineRule="atLeast"/>
        <w:ind w:left="-56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A70D0A"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  <w:t>ضع دائرة حول أدوات التوكيد فيما يلي</w:t>
      </w:r>
      <w:r w:rsidRPr="00A70D0A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:</w:t>
      </w:r>
    </w:p>
    <w:p w:rsidR="00780378" w:rsidRPr="00A70D0A" w:rsidRDefault="00780378" w:rsidP="00780378">
      <w:pPr>
        <w:bidi/>
        <w:spacing w:line="23" w:lineRule="atLeast"/>
        <w:ind w:left="304" w:right="-360"/>
        <w:rPr>
          <w:rFonts w:cs="Simplified Arabic"/>
          <w:sz w:val="32"/>
          <w:szCs w:val="32"/>
          <w:rtl/>
        </w:rPr>
      </w:pPr>
      <w:r w:rsidRPr="00A70D0A">
        <w:rPr>
          <w:rFonts w:cs="Simplified Arabic" w:hint="cs"/>
          <w:sz w:val="32"/>
          <w:szCs w:val="32"/>
          <w:rtl/>
        </w:rPr>
        <w:t xml:space="preserve">أ- " والضحى والليل إذا سجى"      </w:t>
      </w:r>
    </w:p>
    <w:p w:rsidR="00780378" w:rsidRPr="00A70D0A" w:rsidRDefault="00780378" w:rsidP="00780378">
      <w:pPr>
        <w:bidi/>
        <w:spacing w:line="23" w:lineRule="atLeast"/>
        <w:ind w:left="304" w:right="-360"/>
        <w:rPr>
          <w:rFonts w:cs="Simplified Arabic"/>
          <w:sz w:val="32"/>
          <w:szCs w:val="32"/>
          <w:rtl/>
        </w:rPr>
      </w:pPr>
      <w:r w:rsidRPr="00A70D0A">
        <w:rPr>
          <w:rFonts w:cs="Simplified Arabic" w:hint="cs"/>
          <w:sz w:val="32"/>
          <w:szCs w:val="32"/>
          <w:rtl/>
        </w:rPr>
        <w:t>ب- " لَمَسْجِدٌ أسّسَ على التقوى من أول يوم أحقّ أن تقوم فيه "</w:t>
      </w:r>
    </w:p>
    <w:p w:rsidR="00780378" w:rsidRPr="005F5B57" w:rsidRDefault="00780378" w:rsidP="00780378">
      <w:pPr>
        <w:bidi/>
        <w:spacing w:line="23" w:lineRule="atLeast"/>
        <w:ind w:left="304"/>
        <w:rPr>
          <w:rFonts w:cs="Simplified Arabic"/>
          <w:sz w:val="32"/>
          <w:szCs w:val="32"/>
          <w:rtl/>
        </w:rPr>
      </w:pPr>
      <w:r w:rsidRPr="00A70D0A">
        <w:rPr>
          <w:rFonts w:cs="Simplified Arabic" w:hint="cs"/>
          <w:sz w:val="32"/>
          <w:szCs w:val="32"/>
          <w:rtl/>
        </w:rPr>
        <w:t>جـ- " إن في اختلاف الليل والنهار وما خلق الله في السماو</w:t>
      </w:r>
      <w:r w:rsidRPr="005F5B57">
        <w:rPr>
          <w:rFonts w:cs="Simplified Arabic" w:hint="cs"/>
          <w:sz w:val="32"/>
          <w:szCs w:val="32"/>
          <w:rtl/>
        </w:rPr>
        <w:t>ات و الأرض لآيات لقوم يتقون "</w:t>
      </w:r>
    </w:p>
    <w:p w:rsidR="00780378" w:rsidRPr="005F5B57" w:rsidRDefault="00780378" w:rsidP="00780378">
      <w:pPr>
        <w:bidi/>
        <w:spacing w:line="23" w:lineRule="atLeast"/>
        <w:ind w:left="304"/>
        <w:rPr>
          <w:rFonts w:cs="Simplified Arabic"/>
          <w:sz w:val="32"/>
          <w:szCs w:val="32"/>
          <w:rtl/>
        </w:rPr>
      </w:pPr>
      <w:r w:rsidRPr="005F5B57">
        <w:rPr>
          <w:rFonts w:cs="Simplified Arabic" w:hint="cs"/>
          <w:sz w:val="32"/>
          <w:szCs w:val="32"/>
          <w:rtl/>
        </w:rPr>
        <w:t>د- " لهم عذاب في الحياة الدنيا ولعذاب الآخرة أشق وما لهم من الله من واق "</w:t>
      </w:r>
    </w:p>
    <w:p w:rsidR="00780378" w:rsidRPr="005F5B57" w:rsidRDefault="00780378" w:rsidP="00780378">
      <w:pPr>
        <w:bidi/>
        <w:spacing w:line="23" w:lineRule="atLeast"/>
        <w:ind w:left="304"/>
        <w:rPr>
          <w:rFonts w:cs="Simplified Arabic"/>
          <w:sz w:val="32"/>
          <w:szCs w:val="32"/>
          <w:rtl/>
        </w:rPr>
      </w:pPr>
      <w:r w:rsidRPr="005F5B57">
        <w:rPr>
          <w:rFonts w:cs="Simplified Arabic" w:hint="cs"/>
          <w:sz w:val="32"/>
          <w:szCs w:val="32"/>
          <w:rtl/>
        </w:rPr>
        <w:t xml:space="preserve">هـ- " ألا إنهم هم السفهاء "                 </w:t>
      </w:r>
    </w:p>
    <w:p w:rsidR="00780378" w:rsidRPr="005F5B57" w:rsidRDefault="00780378" w:rsidP="00780378">
      <w:pPr>
        <w:bidi/>
        <w:spacing w:line="23" w:lineRule="atLeast"/>
        <w:ind w:left="304"/>
        <w:rPr>
          <w:rFonts w:cs="Simplified Arabic"/>
          <w:sz w:val="32"/>
          <w:szCs w:val="32"/>
          <w:rtl/>
        </w:rPr>
      </w:pPr>
      <w:r w:rsidRPr="005F5B57">
        <w:rPr>
          <w:rFonts w:cs="Simplified Arabic" w:hint="cs"/>
          <w:sz w:val="32"/>
          <w:szCs w:val="32"/>
          <w:rtl/>
        </w:rPr>
        <w:t>و- " أليس الله بأحكم الحاكمين "</w:t>
      </w:r>
    </w:p>
    <w:p w:rsidR="00780378" w:rsidRPr="005F5B57" w:rsidRDefault="00780378" w:rsidP="00780378">
      <w:pPr>
        <w:bidi/>
        <w:spacing w:line="23" w:lineRule="atLeast"/>
        <w:ind w:left="304" w:right="-360"/>
        <w:rPr>
          <w:rFonts w:cs="Simplified Arabic"/>
          <w:sz w:val="32"/>
          <w:szCs w:val="32"/>
          <w:rtl/>
        </w:rPr>
      </w:pPr>
      <w:r w:rsidRPr="005F5B57">
        <w:rPr>
          <w:rFonts w:cs="Simplified Arabic" w:hint="cs"/>
          <w:sz w:val="32"/>
          <w:szCs w:val="32"/>
          <w:rtl/>
        </w:rPr>
        <w:t xml:space="preserve">ز- " سيجعل الله بعد عسر يسرًا "      </w:t>
      </w:r>
    </w:p>
    <w:p w:rsidR="00780378" w:rsidRDefault="00780378" w:rsidP="00780378">
      <w:pPr>
        <w:bidi/>
        <w:spacing w:line="23" w:lineRule="atLeast"/>
        <w:ind w:firstLine="567"/>
        <w:rPr>
          <w:rFonts w:cs="Simplified Arabic"/>
          <w:sz w:val="32"/>
          <w:szCs w:val="32"/>
        </w:rPr>
      </w:pPr>
      <w:r w:rsidRPr="005F5B57">
        <w:rPr>
          <w:rFonts w:cs="Simplified Arabic" w:hint="cs"/>
          <w:sz w:val="32"/>
          <w:szCs w:val="32"/>
          <w:rtl/>
        </w:rPr>
        <w:t>ح- " فأما من أوتي كتابه بيمينه فيقول هاؤم اقرؤوا كتابيه "</w:t>
      </w:r>
    </w:p>
    <w:p w:rsidR="00780378" w:rsidRPr="00AB75E6" w:rsidRDefault="00780378" w:rsidP="00780378">
      <w:pPr>
        <w:bidi/>
        <w:spacing w:line="23" w:lineRule="atLeast"/>
        <w:rPr>
          <w:rFonts w:cs="Simplified Arabic"/>
          <w:b/>
          <w:bCs/>
          <w:sz w:val="32"/>
          <w:szCs w:val="32"/>
          <w:u w:val="single"/>
          <w:rtl/>
        </w:rPr>
      </w:pPr>
      <w:r w:rsidRPr="00AB75E6">
        <w:rPr>
          <w:rFonts w:cs="Simplified Arabic" w:hint="cs"/>
          <w:b/>
          <w:bCs/>
          <w:sz w:val="32"/>
          <w:szCs w:val="32"/>
          <w:u w:val="single"/>
          <w:rtl/>
        </w:rPr>
        <w:t>صلْ بين كل آية وغرض تقديم ما تحته خط فيها :</w:t>
      </w:r>
    </w:p>
    <w:tbl>
      <w:tblPr>
        <w:bidiVisual/>
        <w:tblW w:w="5133" w:type="pct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6568"/>
        <w:gridCol w:w="3258"/>
      </w:tblGrid>
      <w:tr w:rsidR="00780378" w:rsidRPr="005F5B57" w:rsidTr="00B25B29">
        <w:trPr>
          <w:trHeight w:val="454"/>
          <w:jc w:val="center"/>
        </w:trPr>
        <w:tc>
          <w:tcPr>
            <w:tcW w:w="6567" w:type="dxa"/>
            <w:shd w:val="clear" w:color="auto" w:fill="auto"/>
            <w:vAlign w:val="center"/>
          </w:tcPr>
          <w:p w:rsidR="00780378" w:rsidRPr="00E174D0" w:rsidRDefault="00780378" w:rsidP="00780378">
            <w:pPr>
              <w:spacing w:line="23" w:lineRule="atLeast"/>
              <w:rPr>
                <w:rFonts w:cs="Simplified Arabic"/>
                <w:sz w:val="32"/>
                <w:szCs w:val="32"/>
                <w:rtl/>
              </w:rPr>
            </w:pPr>
            <w:r w:rsidRPr="00E174D0">
              <w:rPr>
                <w:rFonts w:cs="Simplified Arabic" w:hint="cs"/>
                <w:sz w:val="32"/>
                <w:szCs w:val="32"/>
                <w:rtl/>
              </w:rPr>
              <w:t xml:space="preserve">أ- " فانكحوا ما طاب لكم من النساء </w:t>
            </w:r>
            <w:r w:rsidRPr="00E174D0">
              <w:rPr>
                <w:rFonts w:cs="Simplified Arabic" w:hint="cs"/>
                <w:sz w:val="32"/>
                <w:szCs w:val="32"/>
                <w:u w:val="single"/>
                <w:rtl/>
              </w:rPr>
              <w:t>مثنى</w:t>
            </w:r>
            <w:r w:rsidRPr="00E174D0">
              <w:rPr>
                <w:rFonts w:cs="Simplified Arabic" w:hint="cs"/>
                <w:sz w:val="32"/>
                <w:szCs w:val="32"/>
                <w:rtl/>
              </w:rPr>
              <w:t xml:space="preserve"> و ثلاث ورباع "</w:t>
            </w:r>
          </w:p>
        </w:tc>
        <w:tc>
          <w:tcPr>
            <w:tcW w:w="3258" w:type="dxa"/>
            <w:shd w:val="clear" w:color="auto" w:fill="auto"/>
            <w:vAlign w:val="center"/>
          </w:tcPr>
          <w:p w:rsidR="00780378" w:rsidRPr="00E174D0" w:rsidRDefault="00780378" w:rsidP="00780378">
            <w:pPr>
              <w:spacing w:line="23" w:lineRule="atLeast"/>
              <w:rPr>
                <w:rFonts w:cs="Simplified Arabic"/>
                <w:sz w:val="32"/>
                <w:szCs w:val="32"/>
                <w:rtl/>
              </w:rPr>
            </w:pPr>
            <w:r w:rsidRPr="00E174D0">
              <w:rPr>
                <w:rFonts w:cs="Simplified Arabic" w:hint="cs"/>
                <w:sz w:val="32"/>
                <w:szCs w:val="32"/>
                <w:rtl/>
              </w:rPr>
              <w:t>التقديم للسبق</w:t>
            </w:r>
          </w:p>
        </w:tc>
      </w:tr>
      <w:tr w:rsidR="00780378" w:rsidRPr="005F5B57" w:rsidTr="00B25B29">
        <w:trPr>
          <w:trHeight w:val="454"/>
          <w:jc w:val="center"/>
        </w:trPr>
        <w:tc>
          <w:tcPr>
            <w:tcW w:w="6567" w:type="dxa"/>
            <w:shd w:val="clear" w:color="auto" w:fill="auto"/>
            <w:vAlign w:val="center"/>
          </w:tcPr>
          <w:p w:rsidR="00780378" w:rsidRPr="00E174D0" w:rsidRDefault="00780378" w:rsidP="00780378">
            <w:pPr>
              <w:spacing w:line="23" w:lineRule="atLeast"/>
              <w:rPr>
                <w:rFonts w:cs="Simplified Arabic"/>
                <w:sz w:val="32"/>
                <w:szCs w:val="32"/>
                <w:rtl/>
              </w:rPr>
            </w:pPr>
            <w:r w:rsidRPr="00E174D0">
              <w:rPr>
                <w:rFonts w:cs="Simplified Arabic" w:hint="cs"/>
                <w:sz w:val="32"/>
                <w:szCs w:val="32"/>
                <w:rtl/>
              </w:rPr>
              <w:t xml:space="preserve">ب- " </w:t>
            </w:r>
            <w:r w:rsidRPr="00E174D0">
              <w:rPr>
                <w:rFonts w:cs="Simplified Arabic" w:hint="cs"/>
                <w:sz w:val="32"/>
                <w:szCs w:val="32"/>
                <w:u w:val="single"/>
                <w:rtl/>
              </w:rPr>
              <w:t>وأقيمو الصلاة</w:t>
            </w:r>
            <w:r w:rsidRPr="00E174D0">
              <w:rPr>
                <w:rFonts w:cs="Simplified Arabic" w:hint="cs"/>
                <w:sz w:val="32"/>
                <w:szCs w:val="32"/>
                <w:rtl/>
              </w:rPr>
              <w:t xml:space="preserve"> وآتوا الزكاة "</w:t>
            </w:r>
          </w:p>
        </w:tc>
        <w:tc>
          <w:tcPr>
            <w:tcW w:w="3258" w:type="dxa"/>
            <w:shd w:val="clear" w:color="auto" w:fill="auto"/>
            <w:vAlign w:val="center"/>
          </w:tcPr>
          <w:p w:rsidR="00780378" w:rsidRPr="00E174D0" w:rsidRDefault="00780378" w:rsidP="00780378">
            <w:pPr>
              <w:spacing w:line="23" w:lineRule="atLeast"/>
              <w:rPr>
                <w:rFonts w:cs="Simplified Arabic"/>
                <w:sz w:val="32"/>
                <w:szCs w:val="32"/>
                <w:rtl/>
              </w:rPr>
            </w:pPr>
            <w:r w:rsidRPr="00E174D0">
              <w:rPr>
                <w:rFonts w:cs="Simplified Arabic" w:hint="cs"/>
                <w:sz w:val="32"/>
                <w:szCs w:val="32"/>
                <w:rtl/>
              </w:rPr>
              <w:t>الشرف</w:t>
            </w:r>
          </w:p>
        </w:tc>
      </w:tr>
      <w:tr w:rsidR="00780378" w:rsidRPr="005F5B57" w:rsidTr="00B25B29">
        <w:trPr>
          <w:trHeight w:val="454"/>
          <w:jc w:val="center"/>
        </w:trPr>
        <w:tc>
          <w:tcPr>
            <w:tcW w:w="6567" w:type="dxa"/>
            <w:shd w:val="clear" w:color="auto" w:fill="auto"/>
            <w:vAlign w:val="center"/>
          </w:tcPr>
          <w:p w:rsidR="00780378" w:rsidRPr="00E174D0" w:rsidRDefault="00780378" w:rsidP="00780378">
            <w:pPr>
              <w:spacing w:line="23" w:lineRule="atLeast"/>
              <w:rPr>
                <w:rFonts w:cs="Simplified Arabic"/>
                <w:sz w:val="32"/>
                <w:szCs w:val="32"/>
                <w:rtl/>
              </w:rPr>
            </w:pPr>
            <w:r w:rsidRPr="00E174D0">
              <w:rPr>
                <w:rFonts w:cs="Simplified Arabic" w:hint="cs"/>
                <w:sz w:val="32"/>
                <w:szCs w:val="32"/>
                <w:rtl/>
              </w:rPr>
              <w:t xml:space="preserve">جـ- " </w:t>
            </w:r>
            <w:r w:rsidRPr="00E174D0">
              <w:rPr>
                <w:rFonts w:cs="Simplified Arabic" w:hint="cs"/>
                <w:sz w:val="32"/>
                <w:szCs w:val="32"/>
                <w:u w:val="single"/>
                <w:rtl/>
              </w:rPr>
              <w:t>الحر بالحر</w:t>
            </w:r>
            <w:r w:rsidRPr="00E174D0">
              <w:rPr>
                <w:rFonts w:cs="Simplified Arabic" w:hint="cs"/>
                <w:sz w:val="32"/>
                <w:szCs w:val="32"/>
                <w:rtl/>
              </w:rPr>
              <w:t xml:space="preserve"> والعبد بالعبد "</w:t>
            </w:r>
          </w:p>
        </w:tc>
        <w:tc>
          <w:tcPr>
            <w:tcW w:w="3258" w:type="dxa"/>
            <w:shd w:val="clear" w:color="auto" w:fill="auto"/>
            <w:vAlign w:val="center"/>
          </w:tcPr>
          <w:p w:rsidR="00780378" w:rsidRPr="00E174D0" w:rsidRDefault="00780378" w:rsidP="00780378">
            <w:pPr>
              <w:spacing w:line="23" w:lineRule="atLeast"/>
              <w:rPr>
                <w:rFonts w:cs="Simplified Arabic"/>
                <w:sz w:val="32"/>
                <w:szCs w:val="32"/>
                <w:rtl/>
              </w:rPr>
            </w:pPr>
            <w:r w:rsidRPr="00E174D0">
              <w:rPr>
                <w:rFonts w:cs="Simplified Arabic" w:hint="cs"/>
                <w:sz w:val="32"/>
                <w:szCs w:val="32"/>
                <w:rtl/>
              </w:rPr>
              <w:t>السبب</w:t>
            </w:r>
          </w:p>
        </w:tc>
      </w:tr>
      <w:tr w:rsidR="00780378" w:rsidRPr="005F5B57" w:rsidTr="00B25B29">
        <w:trPr>
          <w:trHeight w:val="454"/>
          <w:jc w:val="center"/>
        </w:trPr>
        <w:tc>
          <w:tcPr>
            <w:tcW w:w="6567" w:type="dxa"/>
            <w:shd w:val="clear" w:color="auto" w:fill="auto"/>
            <w:vAlign w:val="center"/>
          </w:tcPr>
          <w:p w:rsidR="00780378" w:rsidRPr="00E174D0" w:rsidRDefault="00780378" w:rsidP="00780378">
            <w:pPr>
              <w:spacing w:line="23" w:lineRule="atLeast"/>
              <w:rPr>
                <w:rFonts w:cs="Simplified Arabic"/>
                <w:sz w:val="32"/>
                <w:szCs w:val="32"/>
                <w:rtl/>
              </w:rPr>
            </w:pPr>
            <w:r w:rsidRPr="00E174D0">
              <w:rPr>
                <w:rFonts w:cs="Simplified Arabic" w:hint="cs"/>
                <w:sz w:val="32"/>
                <w:szCs w:val="32"/>
                <w:rtl/>
              </w:rPr>
              <w:t xml:space="preserve">د- " الله لا إله إلا هو الحي القيوم لا تأخذه </w:t>
            </w:r>
            <w:r w:rsidRPr="00E174D0">
              <w:rPr>
                <w:rFonts w:cs="Simplified Arabic" w:hint="cs"/>
                <w:sz w:val="32"/>
                <w:szCs w:val="32"/>
                <w:u w:val="single"/>
                <w:rtl/>
              </w:rPr>
              <w:t>سنةٌ</w:t>
            </w:r>
            <w:r w:rsidRPr="00E174D0">
              <w:rPr>
                <w:rFonts w:cs="Simplified Arabic" w:hint="cs"/>
                <w:sz w:val="32"/>
                <w:szCs w:val="32"/>
                <w:rtl/>
              </w:rPr>
              <w:t xml:space="preserve"> ولا نوم "</w:t>
            </w:r>
          </w:p>
        </w:tc>
        <w:tc>
          <w:tcPr>
            <w:tcW w:w="3258" w:type="dxa"/>
            <w:shd w:val="clear" w:color="auto" w:fill="auto"/>
            <w:vAlign w:val="center"/>
          </w:tcPr>
          <w:p w:rsidR="00780378" w:rsidRPr="00E174D0" w:rsidRDefault="00780378" w:rsidP="00780378">
            <w:pPr>
              <w:spacing w:line="23" w:lineRule="atLeast"/>
              <w:rPr>
                <w:rFonts w:cs="Simplified Arabic"/>
                <w:sz w:val="32"/>
                <w:szCs w:val="32"/>
                <w:rtl/>
              </w:rPr>
            </w:pPr>
            <w:r w:rsidRPr="00E174D0">
              <w:rPr>
                <w:rFonts w:cs="Simplified Arabic" w:hint="cs"/>
                <w:sz w:val="32"/>
                <w:szCs w:val="32"/>
                <w:rtl/>
              </w:rPr>
              <w:t>التقديم بالذات</w:t>
            </w:r>
          </w:p>
        </w:tc>
      </w:tr>
      <w:tr w:rsidR="00780378" w:rsidRPr="00E46C5F" w:rsidTr="00B25B29">
        <w:trPr>
          <w:trHeight w:val="454"/>
          <w:jc w:val="center"/>
        </w:trPr>
        <w:tc>
          <w:tcPr>
            <w:tcW w:w="6567" w:type="dxa"/>
            <w:shd w:val="clear" w:color="auto" w:fill="auto"/>
            <w:vAlign w:val="center"/>
          </w:tcPr>
          <w:p w:rsidR="00780378" w:rsidRPr="00E46C5F" w:rsidRDefault="00780378" w:rsidP="00780378">
            <w:pPr>
              <w:spacing w:line="23" w:lineRule="atLeast"/>
              <w:rPr>
                <w:rFonts w:cs="Simplified Arabic"/>
                <w:sz w:val="32"/>
                <w:szCs w:val="32"/>
                <w:rtl/>
              </w:rPr>
            </w:pPr>
            <w:r w:rsidRPr="00E46C5F">
              <w:rPr>
                <w:rFonts w:cs="Simplified Arabic" w:hint="cs"/>
                <w:sz w:val="32"/>
                <w:szCs w:val="32"/>
                <w:rtl/>
              </w:rPr>
              <w:lastRenderedPageBreak/>
              <w:t xml:space="preserve">هـ- " قل للمؤمنين </w:t>
            </w:r>
            <w:r w:rsidRPr="00E46C5F">
              <w:rPr>
                <w:rFonts w:cs="Simplified Arabic" w:hint="cs"/>
                <w:sz w:val="32"/>
                <w:szCs w:val="32"/>
                <w:u w:val="single"/>
                <w:rtl/>
              </w:rPr>
              <w:t>يغضوا من أبصارهم</w:t>
            </w:r>
            <w:r w:rsidRPr="00E46C5F">
              <w:rPr>
                <w:rFonts w:cs="Simplified Arabic" w:hint="cs"/>
                <w:sz w:val="32"/>
                <w:szCs w:val="32"/>
                <w:rtl/>
              </w:rPr>
              <w:t xml:space="preserve"> ويحفظوا فروجهم "</w:t>
            </w:r>
          </w:p>
        </w:tc>
        <w:tc>
          <w:tcPr>
            <w:tcW w:w="3258" w:type="dxa"/>
            <w:shd w:val="clear" w:color="auto" w:fill="auto"/>
            <w:vAlign w:val="center"/>
          </w:tcPr>
          <w:p w:rsidR="00780378" w:rsidRPr="00E46C5F" w:rsidRDefault="00780378" w:rsidP="00780378">
            <w:pPr>
              <w:spacing w:line="23" w:lineRule="atLeast"/>
              <w:rPr>
                <w:rFonts w:cs="Simplified Arabic"/>
                <w:sz w:val="32"/>
                <w:szCs w:val="32"/>
                <w:rtl/>
              </w:rPr>
            </w:pPr>
            <w:r w:rsidRPr="00E46C5F">
              <w:rPr>
                <w:rFonts w:cs="Simplified Arabic" w:hint="cs"/>
                <w:sz w:val="32"/>
                <w:szCs w:val="32"/>
                <w:rtl/>
              </w:rPr>
              <w:t>التقديم للعظمه والاهتمام به</w:t>
            </w:r>
          </w:p>
        </w:tc>
      </w:tr>
    </w:tbl>
    <w:p w:rsidR="00780378" w:rsidRPr="00E46C5F" w:rsidRDefault="00780378" w:rsidP="00780378">
      <w:pPr>
        <w:bidi/>
        <w:spacing w:line="360" w:lineRule="auto"/>
        <w:ind w:firstLine="567"/>
        <w:rPr>
          <w:rFonts w:ascii="Calibri" w:eastAsia="Calibri" w:hAnsi="Calibri"/>
          <w:b/>
          <w:i/>
          <w:iCs/>
          <w:sz w:val="28"/>
          <w:szCs w:val="28"/>
          <w:u w:val="single"/>
          <w:lang w:eastAsia="en-US"/>
        </w:rPr>
      </w:pPr>
    </w:p>
    <w:p w:rsidR="00780378" w:rsidRPr="00E46C5F" w:rsidRDefault="00780378" w:rsidP="00780378">
      <w:pPr>
        <w:spacing w:line="360" w:lineRule="auto"/>
        <w:rPr>
          <w:rFonts w:ascii="Calibri" w:hAnsi="Calibri" w:cs="Simplified Arabic"/>
          <w:sz w:val="32"/>
          <w:szCs w:val="32"/>
        </w:rPr>
      </w:pPr>
      <w:r w:rsidRPr="00E46C5F">
        <w:rPr>
          <w:b/>
          <w:sz w:val="28"/>
          <w:szCs w:val="28"/>
        </w:rPr>
        <w:t>5.4. Примерные вопросы к экзамену:</w:t>
      </w:r>
    </w:p>
    <w:p w:rsidR="00780378" w:rsidRPr="008917D8" w:rsidRDefault="00780378" w:rsidP="00780378">
      <w:pPr>
        <w:tabs>
          <w:tab w:val="left" w:pos="9720"/>
        </w:tabs>
        <w:bidi/>
        <w:spacing w:line="23" w:lineRule="atLeast"/>
        <w:ind w:left="436" w:right="835"/>
        <w:rPr>
          <w:rFonts w:ascii="Simplified Arabic" w:hAnsi="Simplified Arabic" w:cs="Simplified Arabic"/>
          <w:sz w:val="32"/>
          <w:szCs w:val="32"/>
          <w:u w:val="single"/>
          <w:rtl/>
          <w:lang w:val="en-US" w:eastAsia="ar-SA"/>
        </w:rPr>
      </w:pPr>
      <w:r w:rsidRPr="00E46C5F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val="en-US"/>
        </w:rPr>
        <w:t>استخرج المجاز ، وحدد نوعه ، وعلاقت</w:t>
      </w:r>
      <w:bookmarkStart w:id="0" w:name="_GoBack"/>
      <w:bookmarkEnd w:id="0"/>
      <w:r w:rsidRPr="008917D8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val="en-US"/>
        </w:rPr>
        <w:t>ه  فيما يلى :</w:t>
      </w:r>
    </w:p>
    <w:p w:rsidR="00780378" w:rsidRPr="008917D8" w:rsidRDefault="00780378" w:rsidP="00780378">
      <w:pPr>
        <w:bidi/>
        <w:spacing w:line="23" w:lineRule="atLeast"/>
        <w:ind w:left="141" w:right="9"/>
        <w:rPr>
          <w:rFonts w:ascii="Simplified Arabic" w:hAnsi="Simplified Arabic" w:cs="Simplified Arabic"/>
          <w:sz w:val="32"/>
          <w:szCs w:val="32"/>
          <w:lang w:val="en-US" w:eastAsia="en-US" w:bidi="ar-EG"/>
        </w:rPr>
      </w:pPr>
      <w:r w:rsidRPr="008917D8">
        <w:rPr>
          <w:rFonts w:ascii="Simplified Arabic" w:hAnsi="Simplified Arabic" w:cs="Simplified Arabic"/>
          <w:sz w:val="32"/>
          <w:szCs w:val="32"/>
          <w:rtl/>
          <w:lang w:val="en-US"/>
        </w:rPr>
        <w:t>الضوءُ مضاءٌ.</w:t>
      </w:r>
    </w:p>
    <w:p w:rsidR="00780378" w:rsidRPr="00104AC8" w:rsidRDefault="00780378" w:rsidP="00780378">
      <w:pPr>
        <w:bidi/>
        <w:spacing w:line="23" w:lineRule="atLeast"/>
        <w:ind w:left="141" w:right="9"/>
        <w:rPr>
          <w:rFonts w:ascii="Simplified Arabic" w:hAnsi="Simplified Arabic" w:cs="Simplified Arabic"/>
          <w:sz w:val="32"/>
          <w:szCs w:val="32"/>
          <w:lang w:val="en-US" w:eastAsia="en-US" w:bidi="ar-EG"/>
        </w:rPr>
      </w:pPr>
      <w:r w:rsidRPr="008917D8">
        <w:rPr>
          <w:rFonts w:ascii="Simplified Arabic" w:hAnsi="Simplified Arabic" w:cs="Simplified Arabic"/>
          <w:sz w:val="32"/>
          <w:szCs w:val="32"/>
          <w:rtl/>
          <w:lang w:val="en-US"/>
        </w:rPr>
        <w:t>يجري النهرُ.</w:t>
      </w:r>
    </w:p>
    <w:p w:rsidR="00780378" w:rsidRPr="00104AC8" w:rsidRDefault="00780378" w:rsidP="00780378">
      <w:pPr>
        <w:bidi/>
        <w:spacing w:line="23" w:lineRule="atLeast"/>
        <w:ind w:left="141" w:right="9"/>
        <w:rPr>
          <w:rFonts w:ascii="Simplified Arabic" w:hAnsi="Simplified Arabic" w:cs="Simplified Arabic"/>
          <w:sz w:val="32"/>
          <w:szCs w:val="32"/>
          <w:lang w:val="en-US" w:eastAsia="en-US" w:bidi="ar-EG"/>
        </w:rPr>
      </w:pPr>
      <w:r w:rsidRPr="00104AC8">
        <w:rPr>
          <w:rFonts w:ascii="Simplified Arabic" w:hAnsi="Simplified Arabic" w:cs="Simplified Arabic"/>
          <w:sz w:val="32"/>
          <w:szCs w:val="32"/>
          <w:rtl/>
          <w:lang w:val="en-US"/>
        </w:rPr>
        <w:t>نهارُ الزاهد صائمٌ ، و ليلُهُ قائمٌ.</w:t>
      </w:r>
    </w:p>
    <w:p w:rsidR="00780378" w:rsidRPr="00104AC8" w:rsidRDefault="00780378" w:rsidP="00780378">
      <w:pPr>
        <w:bidi/>
        <w:spacing w:line="23" w:lineRule="atLeast"/>
        <w:ind w:left="141" w:right="9"/>
        <w:rPr>
          <w:rFonts w:ascii="Simplified Arabic" w:hAnsi="Simplified Arabic" w:cs="Simplified Arabic"/>
          <w:sz w:val="32"/>
          <w:szCs w:val="32"/>
          <w:lang w:val="en-US" w:eastAsia="en-US" w:bidi="ar-EG"/>
        </w:rPr>
      </w:pPr>
      <w:r w:rsidRPr="00104AC8">
        <w:rPr>
          <w:rFonts w:ascii="Simplified Arabic" w:hAnsi="Simplified Arabic" w:cs="Simplified Arabic"/>
          <w:sz w:val="32"/>
          <w:szCs w:val="32"/>
          <w:rtl/>
          <w:lang w:val="en-US"/>
        </w:rPr>
        <w:t>سَيْذُكُرنِي قَومِي إذا جَدَّ جَدُّهُم .</w:t>
      </w:r>
    </w:p>
    <w:p w:rsidR="00780378" w:rsidRPr="00F62577" w:rsidRDefault="00780378" w:rsidP="00780378">
      <w:pPr>
        <w:bidi/>
        <w:spacing w:line="23" w:lineRule="atLeast"/>
        <w:ind w:left="141" w:right="9"/>
        <w:rPr>
          <w:rFonts w:ascii="Calibri" w:hAnsi="Calibri" w:cs="Simplified Arabic"/>
          <w:sz w:val="32"/>
          <w:szCs w:val="32"/>
        </w:rPr>
      </w:pPr>
      <w:r w:rsidRPr="00104AC8">
        <w:rPr>
          <w:rFonts w:ascii="Simplified Arabic" w:hAnsi="Simplified Arabic" w:cs="Simplified Arabic"/>
          <w:sz w:val="32"/>
          <w:szCs w:val="32"/>
          <w:rtl/>
        </w:rPr>
        <w:t>إِذَا نَزَلَ السَّمَاءَ بأَرْضِ قَوْمٍ......</w:t>
      </w:r>
    </w:p>
    <w:p w:rsidR="00780378" w:rsidRPr="00104AC8" w:rsidRDefault="00780378" w:rsidP="00780378">
      <w:pPr>
        <w:tabs>
          <w:tab w:val="left" w:pos="755"/>
        </w:tabs>
        <w:bidi/>
        <w:spacing w:line="23" w:lineRule="atLeast"/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val="en-US"/>
        </w:rPr>
      </w:pPr>
      <w:r w:rsidRPr="00104AC8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val="en-US"/>
        </w:rPr>
        <w:t>حدد الكناية ونوعها مع الشرح 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785"/>
      </w:tblGrid>
      <w:tr w:rsidR="00780378" w:rsidRPr="00104AC8" w:rsidTr="00B25B29">
        <w:trPr>
          <w:jc w:val="center"/>
        </w:trPr>
        <w:tc>
          <w:tcPr>
            <w:tcW w:w="5157" w:type="dxa"/>
            <w:shd w:val="clear" w:color="auto" w:fill="auto"/>
          </w:tcPr>
          <w:p w:rsidR="00780378" w:rsidRPr="00F62577" w:rsidRDefault="00780378" w:rsidP="00780378">
            <w:pPr>
              <w:tabs>
                <w:tab w:val="left" w:pos="755"/>
              </w:tabs>
              <w:spacing w:line="23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en-US"/>
              </w:rPr>
            </w:pPr>
            <w:r w:rsidRPr="00F6257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en-US"/>
              </w:rPr>
              <w:t>يُشَارُ إليه بالبَناَن</w:t>
            </w:r>
          </w:p>
        </w:tc>
        <w:tc>
          <w:tcPr>
            <w:tcW w:w="5157" w:type="dxa"/>
            <w:shd w:val="clear" w:color="auto" w:fill="auto"/>
          </w:tcPr>
          <w:p w:rsidR="00780378" w:rsidRPr="00F62577" w:rsidRDefault="00780378" w:rsidP="00780378">
            <w:pPr>
              <w:tabs>
                <w:tab w:val="left" w:pos="755"/>
              </w:tabs>
              <w:spacing w:line="23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en-US"/>
              </w:rPr>
            </w:pPr>
            <w:r w:rsidRPr="00F6257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en-US"/>
              </w:rPr>
              <w:t>والذي نفسي بيده</w:t>
            </w:r>
          </w:p>
        </w:tc>
      </w:tr>
      <w:tr w:rsidR="00780378" w:rsidRPr="00104AC8" w:rsidTr="00B25B29">
        <w:trPr>
          <w:jc w:val="center"/>
        </w:trPr>
        <w:tc>
          <w:tcPr>
            <w:tcW w:w="5157" w:type="dxa"/>
            <w:shd w:val="clear" w:color="auto" w:fill="auto"/>
          </w:tcPr>
          <w:p w:rsidR="00780378" w:rsidRPr="00F62577" w:rsidRDefault="00780378" w:rsidP="00780378">
            <w:pPr>
              <w:tabs>
                <w:tab w:val="left" w:pos="755"/>
              </w:tabs>
              <w:spacing w:line="23" w:lineRule="atLeast"/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</w:pPr>
            <w:r w:rsidRPr="00F62577"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  <w:t>المعني اللازم :</w:t>
            </w:r>
          </w:p>
        </w:tc>
        <w:tc>
          <w:tcPr>
            <w:tcW w:w="5157" w:type="dxa"/>
            <w:shd w:val="clear" w:color="auto" w:fill="auto"/>
          </w:tcPr>
          <w:p w:rsidR="00780378" w:rsidRPr="00F62577" w:rsidRDefault="00780378" w:rsidP="00780378">
            <w:pPr>
              <w:tabs>
                <w:tab w:val="left" w:pos="755"/>
              </w:tabs>
              <w:spacing w:line="23" w:lineRule="atLeast"/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</w:pPr>
            <w:r w:rsidRPr="00F62577"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  <w:t>المعني اللازم :</w:t>
            </w:r>
          </w:p>
        </w:tc>
      </w:tr>
      <w:tr w:rsidR="00780378" w:rsidRPr="00104AC8" w:rsidTr="00B25B29">
        <w:trPr>
          <w:trHeight w:val="669"/>
          <w:jc w:val="center"/>
        </w:trPr>
        <w:tc>
          <w:tcPr>
            <w:tcW w:w="5157" w:type="dxa"/>
            <w:shd w:val="clear" w:color="auto" w:fill="auto"/>
          </w:tcPr>
          <w:p w:rsidR="00780378" w:rsidRPr="00F62577" w:rsidRDefault="00780378" w:rsidP="00780378">
            <w:pPr>
              <w:tabs>
                <w:tab w:val="left" w:pos="755"/>
              </w:tabs>
              <w:spacing w:line="23" w:lineRule="atLeast"/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</w:pPr>
            <w:r w:rsidRPr="00F62577"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  <w:t>المعني الحقيقي :</w:t>
            </w:r>
          </w:p>
        </w:tc>
        <w:tc>
          <w:tcPr>
            <w:tcW w:w="5157" w:type="dxa"/>
            <w:shd w:val="clear" w:color="auto" w:fill="auto"/>
          </w:tcPr>
          <w:p w:rsidR="00780378" w:rsidRPr="00F62577" w:rsidRDefault="00780378" w:rsidP="00780378">
            <w:pPr>
              <w:tabs>
                <w:tab w:val="left" w:pos="755"/>
              </w:tabs>
              <w:spacing w:line="23" w:lineRule="atLeast"/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</w:pPr>
            <w:r w:rsidRPr="00F62577"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  <w:t>المعني الحقيقي :</w:t>
            </w:r>
          </w:p>
        </w:tc>
      </w:tr>
      <w:tr w:rsidR="00780378" w:rsidRPr="00104AC8" w:rsidTr="00B25B29">
        <w:trPr>
          <w:jc w:val="center"/>
        </w:trPr>
        <w:tc>
          <w:tcPr>
            <w:tcW w:w="5157" w:type="dxa"/>
            <w:shd w:val="clear" w:color="auto" w:fill="auto"/>
          </w:tcPr>
          <w:p w:rsidR="00780378" w:rsidRPr="00F62577" w:rsidRDefault="00780378" w:rsidP="00780378">
            <w:pPr>
              <w:tabs>
                <w:tab w:val="left" w:pos="755"/>
              </w:tabs>
              <w:spacing w:line="23" w:lineRule="atLeast"/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</w:pPr>
            <w:r w:rsidRPr="00F62577"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  <w:t>نوعها :</w:t>
            </w:r>
          </w:p>
        </w:tc>
        <w:tc>
          <w:tcPr>
            <w:tcW w:w="5157" w:type="dxa"/>
            <w:shd w:val="clear" w:color="auto" w:fill="auto"/>
          </w:tcPr>
          <w:p w:rsidR="00780378" w:rsidRPr="00F62577" w:rsidRDefault="00780378" w:rsidP="00780378">
            <w:pPr>
              <w:tabs>
                <w:tab w:val="left" w:pos="755"/>
              </w:tabs>
              <w:spacing w:line="23" w:lineRule="atLeast"/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</w:pPr>
            <w:r w:rsidRPr="00F62577"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  <w:t>نوعها :</w:t>
            </w:r>
          </w:p>
        </w:tc>
      </w:tr>
    </w:tbl>
    <w:p w:rsidR="00780378" w:rsidRPr="00104AC8" w:rsidRDefault="00780378" w:rsidP="00780378">
      <w:pPr>
        <w:bidi/>
        <w:spacing w:line="23" w:lineRule="atLeast"/>
        <w:rPr>
          <w:rFonts w:ascii="Simplified Arabic" w:hAnsi="Simplified Arabic" w:cs="Simplified Arabic"/>
          <w:sz w:val="32"/>
          <w:szCs w:val="32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780378" w:rsidRPr="00104AC8" w:rsidTr="00B25B29">
        <w:trPr>
          <w:trHeight w:val="587"/>
          <w:jc w:val="center"/>
        </w:trPr>
        <w:tc>
          <w:tcPr>
            <w:tcW w:w="5086" w:type="dxa"/>
            <w:shd w:val="clear" w:color="auto" w:fill="auto"/>
          </w:tcPr>
          <w:p w:rsidR="00780378" w:rsidRPr="00F62577" w:rsidRDefault="00780378" w:rsidP="00780378">
            <w:pPr>
              <w:tabs>
                <w:tab w:val="left" w:pos="755"/>
              </w:tabs>
              <w:spacing w:line="23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en-US"/>
              </w:rPr>
            </w:pPr>
            <w:r w:rsidRPr="00F6257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en-US"/>
              </w:rPr>
              <w:t>فلان هجر الفأر بيته.</w:t>
            </w:r>
          </w:p>
        </w:tc>
        <w:tc>
          <w:tcPr>
            <w:tcW w:w="5087" w:type="dxa"/>
            <w:shd w:val="clear" w:color="auto" w:fill="auto"/>
          </w:tcPr>
          <w:p w:rsidR="00780378" w:rsidRPr="00F62577" w:rsidRDefault="00780378" w:rsidP="00780378">
            <w:pPr>
              <w:tabs>
                <w:tab w:val="left" w:pos="755"/>
              </w:tabs>
              <w:spacing w:line="23" w:lineRule="atLeast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en-US"/>
              </w:rPr>
            </w:pPr>
            <w:r w:rsidRPr="00F6257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en-US"/>
              </w:rPr>
              <w:t>أُمَمَ الهِلالِ ! مَقَالَةً مِنْ صَادِقٍ</w:t>
            </w:r>
          </w:p>
        </w:tc>
      </w:tr>
      <w:tr w:rsidR="00780378" w:rsidRPr="00104AC8" w:rsidTr="00B25B29">
        <w:trPr>
          <w:jc w:val="center"/>
        </w:trPr>
        <w:tc>
          <w:tcPr>
            <w:tcW w:w="5086" w:type="dxa"/>
            <w:shd w:val="clear" w:color="auto" w:fill="auto"/>
          </w:tcPr>
          <w:p w:rsidR="00780378" w:rsidRPr="00F62577" w:rsidRDefault="00780378" w:rsidP="00780378">
            <w:pPr>
              <w:tabs>
                <w:tab w:val="left" w:pos="755"/>
              </w:tabs>
              <w:spacing w:line="23" w:lineRule="atLeast"/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</w:pPr>
            <w:r w:rsidRPr="00F62577"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  <w:t>المعني اللازم :</w:t>
            </w:r>
          </w:p>
        </w:tc>
        <w:tc>
          <w:tcPr>
            <w:tcW w:w="5087" w:type="dxa"/>
            <w:shd w:val="clear" w:color="auto" w:fill="auto"/>
          </w:tcPr>
          <w:p w:rsidR="00780378" w:rsidRPr="00F62577" w:rsidRDefault="00780378" w:rsidP="00780378">
            <w:pPr>
              <w:tabs>
                <w:tab w:val="left" w:pos="755"/>
              </w:tabs>
              <w:spacing w:line="23" w:lineRule="atLeast"/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</w:pPr>
            <w:r w:rsidRPr="00F62577"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  <w:t>المعني اللازم :</w:t>
            </w:r>
          </w:p>
        </w:tc>
      </w:tr>
      <w:tr w:rsidR="00780378" w:rsidRPr="00B87354" w:rsidTr="00B25B29">
        <w:trPr>
          <w:jc w:val="center"/>
        </w:trPr>
        <w:tc>
          <w:tcPr>
            <w:tcW w:w="5086" w:type="dxa"/>
            <w:shd w:val="clear" w:color="auto" w:fill="auto"/>
          </w:tcPr>
          <w:p w:rsidR="00780378" w:rsidRPr="00F62577" w:rsidRDefault="00780378" w:rsidP="00780378">
            <w:pPr>
              <w:tabs>
                <w:tab w:val="left" w:pos="755"/>
              </w:tabs>
              <w:spacing w:line="23" w:lineRule="atLeast"/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</w:pPr>
            <w:r w:rsidRPr="00F62577"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  <w:t>المعني الحقيقي :</w:t>
            </w:r>
          </w:p>
        </w:tc>
        <w:tc>
          <w:tcPr>
            <w:tcW w:w="5087" w:type="dxa"/>
            <w:shd w:val="clear" w:color="auto" w:fill="auto"/>
          </w:tcPr>
          <w:p w:rsidR="00780378" w:rsidRPr="00F62577" w:rsidRDefault="00780378" w:rsidP="00780378">
            <w:pPr>
              <w:tabs>
                <w:tab w:val="left" w:pos="755"/>
              </w:tabs>
              <w:spacing w:line="23" w:lineRule="atLeast"/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</w:pPr>
            <w:r w:rsidRPr="00F62577"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  <w:t>المعني الحقيقي :</w:t>
            </w:r>
          </w:p>
        </w:tc>
      </w:tr>
      <w:tr w:rsidR="00780378" w:rsidRPr="00B87354" w:rsidTr="00B25B29">
        <w:trPr>
          <w:jc w:val="center"/>
        </w:trPr>
        <w:tc>
          <w:tcPr>
            <w:tcW w:w="5086" w:type="dxa"/>
            <w:shd w:val="clear" w:color="auto" w:fill="auto"/>
          </w:tcPr>
          <w:p w:rsidR="00780378" w:rsidRPr="00F62577" w:rsidRDefault="00780378" w:rsidP="00780378">
            <w:pPr>
              <w:tabs>
                <w:tab w:val="left" w:pos="755"/>
              </w:tabs>
              <w:spacing w:line="23" w:lineRule="atLeast"/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</w:pPr>
            <w:r w:rsidRPr="00F62577"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  <w:t>نوعها :</w:t>
            </w:r>
          </w:p>
        </w:tc>
        <w:tc>
          <w:tcPr>
            <w:tcW w:w="5087" w:type="dxa"/>
            <w:shd w:val="clear" w:color="auto" w:fill="auto"/>
          </w:tcPr>
          <w:p w:rsidR="00780378" w:rsidRPr="00F62577" w:rsidRDefault="00780378" w:rsidP="00780378">
            <w:pPr>
              <w:tabs>
                <w:tab w:val="left" w:pos="755"/>
              </w:tabs>
              <w:spacing w:line="23" w:lineRule="atLeast"/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</w:pPr>
            <w:r w:rsidRPr="00F62577"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  <w:t>نوعها :</w:t>
            </w:r>
          </w:p>
        </w:tc>
      </w:tr>
    </w:tbl>
    <w:p w:rsidR="00780378" w:rsidRPr="00B87354" w:rsidRDefault="00780378" w:rsidP="00780378">
      <w:pPr>
        <w:tabs>
          <w:tab w:val="left" w:pos="9720"/>
        </w:tabs>
        <w:bidi/>
        <w:spacing w:line="23" w:lineRule="atLeast"/>
        <w:ind w:left="-1" w:right="835"/>
        <w:rPr>
          <w:rFonts w:ascii="Simplified Arabic" w:hAnsi="Simplified Arabic" w:cs="Simplified Arabic"/>
          <w:sz w:val="32"/>
          <w:szCs w:val="32"/>
          <w:u w:val="single"/>
          <w:rtl/>
          <w:lang w:val="en-US" w:eastAsia="ar-SA"/>
        </w:rPr>
      </w:pPr>
      <w:r w:rsidRPr="00B87354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val="en-US"/>
        </w:rPr>
        <w:t>استخرج المجاز ، وحدد نوعه ، وعلاقته  فيما يلى :</w:t>
      </w:r>
    </w:p>
    <w:p w:rsidR="00780378" w:rsidRPr="00B87354" w:rsidRDefault="00780378" w:rsidP="00780378">
      <w:pPr>
        <w:bidi/>
        <w:spacing w:line="23" w:lineRule="atLeast"/>
        <w:ind w:left="360" w:right="9"/>
        <w:rPr>
          <w:rFonts w:ascii="Simplified Arabic" w:hAnsi="Simplified Arabic" w:cs="Simplified Arabic"/>
          <w:sz w:val="32"/>
          <w:szCs w:val="32"/>
          <w:rtl/>
          <w:lang w:val="en-US" w:eastAsia="en-US" w:bidi="ar-EG"/>
        </w:rPr>
      </w:pPr>
      <w:r w:rsidRPr="00B87354">
        <w:rPr>
          <w:rFonts w:ascii="Simplified Arabic" w:hAnsi="Simplified Arabic" w:cs="Simplified Arabic"/>
          <w:sz w:val="32"/>
          <w:szCs w:val="32"/>
          <w:rtl/>
          <w:lang w:val="en-US"/>
        </w:rPr>
        <w:t xml:space="preserve">قال تعالى:( </w:t>
      </w:r>
      <w:r w:rsidRPr="00B87354">
        <w:rPr>
          <w:rFonts w:ascii="Simplified Arabic" w:hAnsi="Simplified Arabic" w:cs="Simplified Arabic"/>
          <w:sz w:val="32"/>
          <w:szCs w:val="32"/>
          <w:rtl/>
          <w:lang w:val="en-US" w:eastAsia="en-US"/>
        </w:rPr>
        <w:t>وَقَالَ فِرْعَوْنُ يَا هَامَانُ اِبْنِ لِي صَرْحًا ...</w:t>
      </w:r>
      <w:r w:rsidRPr="00B87354">
        <w:rPr>
          <w:rFonts w:ascii="Simplified Arabic" w:hAnsi="Simplified Arabic" w:cs="Simplified Arabic"/>
          <w:sz w:val="32"/>
          <w:szCs w:val="32"/>
          <w:rtl/>
          <w:lang w:val="en-US" w:eastAsia="en-US" w:bidi="ar-EG"/>
        </w:rPr>
        <w:t xml:space="preserve"> ) غافر 36</w:t>
      </w:r>
    </w:p>
    <w:p w:rsidR="00780378" w:rsidRPr="00104AC8" w:rsidRDefault="00780378" w:rsidP="00780378">
      <w:pPr>
        <w:bidi/>
        <w:spacing w:line="23" w:lineRule="atLeast"/>
        <w:ind w:left="360" w:right="9"/>
        <w:rPr>
          <w:rFonts w:ascii="Simplified Arabic" w:hAnsi="Simplified Arabic" w:cs="Simplified Arabic"/>
          <w:sz w:val="32"/>
          <w:szCs w:val="32"/>
          <w:lang w:val="en-US" w:eastAsia="en-US" w:bidi="ar-EG"/>
        </w:rPr>
      </w:pPr>
      <w:r w:rsidRPr="00B87354">
        <w:rPr>
          <w:rFonts w:ascii="Simplified Arabic" w:hAnsi="Simplified Arabic" w:cs="Simplified Arabic"/>
          <w:sz w:val="32"/>
          <w:szCs w:val="32"/>
          <w:rtl/>
          <w:lang w:val="en-US"/>
        </w:rPr>
        <w:t>قال تعالى : ( فهو في عِيشَةٍ رَاضيةٍ</w:t>
      </w:r>
      <w:r w:rsidRPr="00104AC8">
        <w:rPr>
          <w:rFonts w:ascii="Simplified Arabic" w:hAnsi="Simplified Arabic" w:cs="Simplified Arabic"/>
          <w:sz w:val="32"/>
          <w:szCs w:val="32"/>
          <w:rtl/>
          <w:lang w:val="en-US"/>
        </w:rPr>
        <w:t xml:space="preserve"> ) الحاقة 21</w:t>
      </w:r>
    </w:p>
    <w:p w:rsidR="00780378" w:rsidRPr="00104AC8" w:rsidRDefault="00780378" w:rsidP="00780378">
      <w:pPr>
        <w:bidi/>
        <w:spacing w:line="23" w:lineRule="atLeast"/>
        <w:ind w:left="360" w:right="9"/>
        <w:rPr>
          <w:rFonts w:ascii="Simplified Arabic" w:hAnsi="Simplified Arabic" w:cs="Simplified Arabic"/>
          <w:sz w:val="32"/>
          <w:szCs w:val="32"/>
          <w:rtl/>
          <w:lang w:val="en-US" w:eastAsia="en-US" w:bidi="ar-EG"/>
        </w:rPr>
      </w:pPr>
      <w:r w:rsidRPr="00104AC8">
        <w:rPr>
          <w:rFonts w:ascii="Simplified Arabic" w:hAnsi="Simplified Arabic" w:cs="Simplified Arabic"/>
          <w:sz w:val="32"/>
          <w:szCs w:val="32"/>
          <w:rtl/>
          <w:lang w:val="en-US"/>
        </w:rPr>
        <w:t>قال تعالي</w:t>
      </w:r>
      <w:r w:rsidRPr="00104AC8">
        <w:rPr>
          <w:rFonts w:ascii="Simplified Arabic" w:hAnsi="Simplified Arabic" w:cs="Simplified Arabic"/>
          <w:sz w:val="32"/>
          <w:szCs w:val="32"/>
          <w:rtl/>
        </w:rPr>
        <w:t>: { وَيُنَزِّلُ لَكُم مِّنَ السَّمَاء رِزْقًا ..... } (13) غافر.</w:t>
      </w:r>
    </w:p>
    <w:p w:rsidR="00780378" w:rsidRPr="00104AC8" w:rsidRDefault="00780378" w:rsidP="00780378">
      <w:pPr>
        <w:tabs>
          <w:tab w:val="left" w:pos="436"/>
        </w:tabs>
        <w:bidi/>
        <w:spacing w:line="23" w:lineRule="atLeast"/>
        <w:ind w:left="360"/>
        <w:jc w:val="lowKashida"/>
        <w:rPr>
          <w:rFonts w:ascii="Simplified Arabic" w:hAnsi="Simplified Arabic" w:cs="Simplified Arabic"/>
          <w:sz w:val="32"/>
          <w:szCs w:val="32"/>
        </w:rPr>
      </w:pPr>
      <w:r w:rsidRPr="00104AC8">
        <w:rPr>
          <w:rFonts w:ascii="Simplified Arabic" w:hAnsi="Simplified Arabic" w:cs="Simplified Arabic"/>
          <w:sz w:val="32"/>
          <w:szCs w:val="32"/>
          <w:rtl/>
          <w:lang w:val="en-US"/>
        </w:rPr>
        <w:t>قال تعالى</w:t>
      </w:r>
      <w:r w:rsidRPr="00104AC8">
        <w:rPr>
          <w:rFonts w:ascii="Simplified Arabic" w:hAnsi="Simplified Arabic" w:cs="Simplified Arabic"/>
          <w:sz w:val="32"/>
          <w:szCs w:val="32"/>
          <w:rtl/>
        </w:rPr>
        <w:t>:(.. فَرَجَعْنَاكَ إِلَى أُمِّكَ كَيْ تَقَرَّ عَيْنُهَا..) (40) طـه</w:t>
      </w:r>
    </w:p>
    <w:p w:rsidR="00780378" w:rsidRPr="00104AC8" w:rsidRDefault="00780378" w:rsidP="00780378">
      <w:pPr>
        <w:bidi/>
        <w:spacing w:line="23" w:lineRule="atLeast"/>
        <w:ind w:left="360" w:right="9"/>
        <w:rPr>
          <w:rFonts w:ascii="Simplified Arabic" w:hAnsi="Simplified Arabic" w:cs="Simplified Arabic"/>
          <w:sz w:val="32"/>
          <w:szCs w:val="32"/>
          <w:lang w:val="en-US" w:eastAsia="en-US" w:bidi="ar-EG"/>
        </w:rPr>
      </w:pPr>
      <w:r w:rsidRPr="00104AC8">
        <w:rPr>
          <w:rFonts w:ascii="Simplified Arabic" w:hAnsi="Simplified Arabic" w:cs="Simplified Arabic"/>
          <w:sz w:val="32"/>
          <w:szCs w:val="32"/>
          <w:rtl/>
        </w:rPr>
        <w:t>قال تعالى على لسان نوح ( ...... جَعَلُوا أَصَابِعَهُمْ فِي آذَانِهِمْ ... )</w:t>
      </w:r>
    </w:p>
    <w:p w:rsidR="00780378" w:rsidRPr="00104AC8" w:rsidRDefault="00780378" w:rsidP="00780378">
      <w:pPr>
        <w:bidi/>
        <w:spacing w:line="23" w:lineRule="atLeast"/>
        <w:ind w:left="360" w:right="9"/>
        <w:rPr>
          <w:rFonts w:ascii="Simplified Arabic" w:hAnsi="Simplified Arabic" w:cs="Simplified Arabic"/>
          <w:sz w:val="32"/>
          <w:szCs w:val="32"/>
          <w:rtl/>
          <w:lang w:val="en-US" w:eastAsia="en-US" w:bidi="ar-EG"/>
        </w:rPr>
      </w:pPr>
      <w:r w:rsidRPr="00104AC8">
        <w:rPr>
          <w:rFonts w:ascii="Simplified Arabic" w:hAnsi="Simplified Arabic" w:cs="Simplified Arabic"/>
          <w:sz w:val="32"/>
          <w:szCs w:val="32"/>
          <w:rtl/>
        </w:rPr>
        <w:t>قال تعالى: { وَآتُواْ الْيَتَامَى أَمْوَالَهُمْ } سورة النساء (2).</w:t>
      </w:r>
    </w:p>
    <w:p w:rsidR="00780378" w:rsidRPr="00104AC8" w:rsidRDefault="00780378" w:rsidP="00780378">
      <w:pPr>
        <w:bidi/>
        <w:spacing w:line="23" w:lineRule="atLeast"/>
        <w:ind w:left="360" w:right="9"/>
        <w:rPr>
          <w:rFonts w:ascii="Simplified Arabic" w:hAnsi="Simplified Arabic" w:cs="Simplified Arabic"/>
          <w:sz w:val="32"/>
          <w:szCs w:val="32"/>
          <w:lang w:val="en-US" w:eastAsia="en-US" w:bidi="ar-EG"/>
        </w:rPr>
      </w:pPr>
      <w:r w:rsidRPr="00104AC8">
        <w:rPr>
          <w:rFonts w:ascii="Simplified Arabic" w:hAnsi="Simplified Arabic" w:cs="Simplified Arabic"/>
          <w:sz w:val="32"/>
          <w:szCs w:val="32"/>
          <w:rtl/>
        </w:rPr>
        <w:lastRenderedPageBreak/>
        <w:t>قال تعالى:{ ... قَالَ أَحَدُهُمَآ إِنِّيۤ أَرَانِيۤ أَعْصِرُ خَمْراً } يوسف 36.</w:t>
      </w:r>
    </w:p>
    <w:p w:rsidR="00780378" w:rsidRPr="00104AC8" w:rsidRDefault="00780378" w:rsidP="00780378">
      <w:pPr>
        <w:bidi/>
        <w:spacing w:line="23" w:lineRule="atLeast"/>
        <w:ind w:left="360" w:right="9"/>
        <w:rPr>
          <w:rFonts w:ascii="Simplified Arabic" w:hAnsi="Simplified Arabic" w:cs="Simplified Arabic"/>
          <w:sz w:val="32"/>
          <w:szCs w:val="32"/>
          <w:lang w:val="en-US" w:eastAsia="en-US" w:bidi="ar-EG"/>
        </w:rPr>
      </w:pPr>
      <w:r w:rsidRPr="00104AC8">
        <w:rPr>
          <w:rFonts w:ascii="Simplified Arabic" w:hAnsi="Simplified Arabic" w:cs="Simplified Arabic"/>
          <w:sz w:val="32"/>
          <w:szCs w:val="32"/>
          <w:rtl/>
        </w:rPr>
        <w:t>قال تعالى : {وَاسْأَلِ الْقَرْيَةَ الَّتِي كُنَّا فِيهَا ...} سورة يوسف (82).</w:t>
      </w:r>
    </w:p>
    <w:p w:rsidR="00780378" w:rsidRPr="00104AC8" w:rsidRDefault="00780378" w:rsidP="00780378">
      <w:pPr>
        <w:bidi/>
        <w:spacing w:line="23" w:lineRule="atLeast"/>
        <w:ind w:left="360" w:right="9"/>
        <w:rPr>
          <w:rFonts w:ascii="Simplified Arabic" w:hAnsi="Simplified Arabic" w:cs="Simplified Arabic"/>
          <w:sz w:val="32"/>
          <w:szCs w:val="32"/>
          <w:lang w:val="en-US" w:eastAsia="en-US" w:bidi="ar-EG"/>
        </w:rPr>
      </w:pPr>
      <w:r w:rsidRPr="00104AC8">
        <w:rPr>
          <w:rFonts w:ascii="Simplified Arabic" w:hAnsi="Simplified Arabic" w:cs="Simplified Arabic"/>
          <w:sz w:val="32"/>
          <w:szCs w:val="32"/>
          <w:rtl/>
        </w:rPr>
        <w:t>قال تعالى: { إِنَّ الأَبْرَارَ لَفِي نَعِيمٍ } سورة الإنفطار (13)</w:t>
      </w:r>
    </w:p>
    <w:p w:rsidR="00B94998" w:rsidRPr="00525A26" w:rsidRDefault="00780378" w:rsidP="00780378">
      <w:pPr>
        <w:autoSpaceDE w:val="0"/>
        <w:autoSpaceDN w:val="0"/>
        <w:bidi/>
        <w:spacing w:line="23" w:lineRule="atLeast"/>
        <w:rPr>
          <w:sz w:val="28"/>
          <w:szCs w:val="28"/>
          <w:highlight w:val="yellow"/>
        </w:rPr>
      </w:pPr>
      <w:r w:rsidRPr="00104AC8">
        <w:rPr>
          <w:rFonts w:ascii="Simplified Arabic" w:hAnsi="Simplified Arabic" w:cs="Simplified Arabic"/>
          <w:sz w:val="32"/>
          <w:szCs w:val="32"/>
          <w:rtl/>
        </w:rPr>
        <w:t>قال تعالى:{ وَاجْعَل لِّي لِسَانَ صِدْقٍ فِي الآخِرِينَ } الشعراء (84).</w:t>
      </w:r>
    </w:p>
    <w:p w:rsidR="00BF5AF6" w:rsidRPr="00525A26" w:rsidRDefault="00BF5AF6" w:rsidP="00D3351A">
      <w:pPr>
        <w:spacing w:line="23" w:lineRule="atLeast"/>
        <w:jc w:val="both"/>
        <w:rPr>
          <w:b/>
          <w:sz w:val="28"/>
          <w:szCs w:val="28"/>
          <w:highlight w:val="yellow"/>
        </w:rPr>
      </w:pPr>
    </w:p>
    <w:sectPr w:rsidR="00BF5AF6" w:rsidRPr="00525A26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B34" w:rsidRDefault="00F20B34" w:rsidP="007E5FE4">
      <w:r>
        <w:separator/>
      </w:r>
    </w:p>
  </w:endnote>
  <w:endnote w:type="continuationSeparator" w:id="0">
    <w:p w:rsidR="00F20B34" w:rsidRDefault="00F20B34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e_AlMohanad">
    <w:altName w:val="Times New Roman"/>
    <w:charset w:val="00"/>
    <w:family w:val="roman"/>
    <w:pitch w:val="variable"/>
    <w:sig w:usb0="00000000" w:usb1="C000204A" w:usb2="00000008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B34" w:rsidRDefault="00F20B34" w:rsidP="007E5FE4">
      <w:r>
        <w:separator/>
      </w:r>
    </w:p>
  </w:footnote>
  <w:footnote w:type="continuationSeparator" w:id="0">
    <w:p w:rsidR="00F20B34" w:rsidRDefault="00F20B34" w:rsidP="007E5FE4">
      <w:r>
        <w:continuationSeparator/>
      </w:r>
    </w:p>
  </w:footnote>
  <w:footnote w:id="1">
    <w:p w:rsidR="00B03229" w:rsidRDefault="00B03229" w:rsidP="00E96774">
      <w:pPr>
        <w:pStyle w:val="ab"/>
      </w:pPr>
      <w:r>
        <w:rPr>
          <w:rStyle w:val="ad"/>
        </w:rPr>
        <w:footnoteRef/>
      </w:r>
      <w:r>
        <w:t xml:space="preserve"> Рекомендации для преподавателей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2">
    <w:p w:rsidR="00580FE3" w:rsidRDefault="00580FE3" w:rsidP="00E96774">
      <w:pPr>
        <w:pStyle w:val="ab"/>
      </w:pPr>
      <w:r>
        <w:rPr>
          <w:rStyle w:val="ad"/>
        </w:rPr>
        <w:footnoteRef/>
      </w:r>
      <w:r>
        <w:t xml:space="preserve"> Методические указания студентам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3">
    <w:p w:rsidR="004A4394" w:rsidRPr="004A4394" w:rsidRDefault="004A4394" w:rsidP="00D81FD9">
      <w:pPr>
        <w:pStyle w:val="ab"/>
      </w:pPr>
      <w:r>
        <w:rPr>
          <w:rStyle w:val="ad"/>
        </w:rPr>
        <w:footnoteRef/>
      </w:r>
      <w:r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4">
    <w:p w:rsidR="004A4394" w:rsidRPr="004A4394" w:rsidRDefault="004A4394" w:rsidP="00D81FD9">
      <w:pPr>
        <w:pStyle w:val="ab"/>
      </w:pPr>
      <w:r w:rsidRPr="004A4394">
        <w:rPr>
          <w:rStyle w:val="ad"/>
        </w:rPr>
        <w:footnoteRef/>
      </w:r>
      <w:r w:rsidRPr="004A4394"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5">
    <w:p w:rsidR="004A4394" w:rsidRPr="004A4394" w:rsidRDefault="004A4394" w:rsidP="004A4394">
      <w:pPr>
        <w:pStyle w:val="ab"/>
      </w:pPr>
      <w:r w:rsidRPr="004A4394">
        <w:rPr>
          <w:rStyle w:val="ad"/>
        </w:rPr>
        <w:footnoteRef/>
      </w:r>
      <w:r w:rsidRPr="004A4394">
        <w:t xml:space="preserve"> Указывается в зависимости от возможностей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6BAF"/>
    <w:multiLevelType w:val="hybridMultilevel"/>
    <w:tmpl w:val="B4AE0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6A2AF2"/>
    <w:multiLevelType w:val="hybridMultilevel"/>
    <w:tmpl w:val="91866BA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7C95693"/>
    <w:multiLevelType w:val="hybridMultilevel"/>
    <w:tmpl w:val="F9EC90A2"/>
    <w:lvl w:ilvl="0" w:tplc="E55C8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F1D8C"/>
    <w:multiLevelType w:val="singleLevel"/>
    <w:tmpl w:val="77A6B44E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4">
    <w:nsid w:val="0B240993"/>
    <w:multiLevelType w:val="hybridMultilevel"/>
    <w:tmpl w:val="0CF4356A"/>
    <w:lvl w:ilvl="0" w:tplc="F27654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0135402"/>
    <w:multiLevelType w:val="hybridMultilevel"/>
    <w:tmpl w:val="C5A623C8"/>
    <w:lvl w:ilvl="0" w:tplc="FA2AB7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0A77F74"/>
    <w:multiLevelType w:val="hybridMultilevel"/>
    <w:tmpl w:val="BB702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287F7D"/>
    <w:multiLevelType w:val="hybridMultilevel"/>
    <w:tmpl w:val="6F3A70D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B06A06"/>
    <w:multiLevelType w:val="hybridMultilevel"/>
    <w:tmpl w:val="5C10587C"/>
    <w:lvl w:ilvl="0" w:tplc="446A115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BD69EF"/>
    <w:multiLevelType w:val="hybridMultilevel"/>
    <w:tmpl w:val="9A764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C50A3A"/>
    <w:multiLevelType w:val="hybridMultilevel"/>
    <w:tmpl w:val="B84480B0"/>
    <w:lvl w:ilvl="0" w:tplc="3C9A6E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7E864A4"/>
    <w:multiLevelType w:val="hybridMultilevel"/>
    <w:tmpl w:val="4BDA4232"/>
    <w:lvl w:ilvl="0" w:tplc="AE568D7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96A37A2"/>
    <w:multiLevelType w:val="hybridMultilevel"/>
    <w:tmpl w:val="18002D3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040CD9"/>
    <w:multiLevelType w:val="hybridMultilevel"/>
    <w:tmpl w:val="8C588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1A005C"/>
    <w:multiLevelType w:val="hybridMultilevel"/>
    <w:tmpl w:val="B4D839F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C400B5"/>
    <w:multiLevelType w:val="hybridMultilevel"/>
    <w:tmpl w:val="A87AFE6C"/>
    <w:lvl w:ilvl="0" w:tplc="677EEA64">
      <w:start w:val="4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00347CF"/>
    <w:multiLevelType w:val="hybridMultilevel"/>
    <w:tmpl w:val="3F40F1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03B337E"/>
    <w:multiLevelType w:val="hybridMultilevel"/>
    <w:tmpl w:val="58C613C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50B4E3A"/>
    <w:multiLevelType w:val="hybridMultilevel"/>
    <w:tmpl w:val="9A706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744258D"/>
    <w:multiLevelType w:val="hybridMultilevel"/>
    <w:tmpl w:val="92C2B64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E12183"/>
    <w:multiLevelType w:val="hybridMultilevel"/>
    <w:tmpl w:val="B00E7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9F8527E"/>
    <w:multiLevelType w:val="hybridMultilevel"/>
    <w:tmpl w:val="EF52A80A"/>
    <w:lvl w:ilvl="0" w:tplc="78F01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1D0059"/>
    <w:multiLevelType w:val="hybridMultilevel"/>
    <w:tmpl w:val="3F6A3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6578AC"/>
    <w:multiLevelType w:val="hybridMultilevel"/>
    <w:tmpl w:val="3F40F1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9C86FD7"/>
    <w:multiLevelType w:val="hybridMultilevel"/>
    <w:tmpl w:val="907ED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E13D8A"/>
    <w:multiLevelType w:val="hybridMultilevel"/>
    <w:tmpl w:val="9D74F48E"/>
    <w:lvl w:ilvl="0" w:tplc="1448849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2C2A91"/>
    <w:multiLevelType w:val="hybridMultilevel"/>
    <w:tmpl w:val="2FE82786"/>
    <w:lvl w:ilvl="0" w:tplc="B428F96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8">
    <w:nsid w:val="49910468"/>
    <w:multiLevelType w:val="hybridMultilevel"/>
    <w:tmpl w:val="6F7ED5A4"/>
    <w:lvl w:ilvl="0" w:tplc="677EEA64">
      <w:start w:val="4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B2A52D9"/>
    <w:multiLevelType w:val="hybridMultilevel"/>
    <w:tmpl w:val="9FD42F76"/>
    <w:lvl w:ilvl="0" w:tplc="A976A874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9488A00">
      <w:start w:val="1"/>
      <w:numFmt w:val="arabicAlpha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"/>
        <w:szCs w:val="24"/>
      </w:rPr>
    </w:lvl>
    <w:lvl w:ilvl="2" w:tplc="0DB8C5B8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>
    <w:nsid w:val="4E735C8B"/>
    <w:multiLevelType w:val="hybridMultilevel"/>
    <w:tmpl w:val="8AAC7BE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4F3735DC"/>
    <w:multiLevelType w:val="hybridMultilevel"/>
    <w:tmpl w:val="0BFAB8B4"/>
    <w:lvl w:ilvl="0" w:tplc="43883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BE4B62"/>
    <w:multiLevelType w:val="hybridMultilevel"/>
    <w:tmpl w:val="7820CC28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3814227"/>
    <w:multiLevelType w:val="hybridMultilevel"/>
    <w:tmpl w:val="66928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6F0AF3"/>
    <w:multiLevelType w:val="hybridMultilevel"/>
    <w:tmpl w:val="61F46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5DEC0135"/>
    <w:multiLevelType w:val="hybridMultilevel"/>
    <w:tmpl w:val="1D325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4F091E"/>
    <w:multiLevelType w:val="hybridMultilevel"/>
    <w:tmpl w:val="0212C9B4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43A46BC"/>
    <w:multiLevelType w:val="hybridMultilevel"/>
    <w:tmpl w:val="D362032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5237BC"/>
    <w:multiLevelType w:val="hybridMultilevel"/>
    <w:tmpl w:val="6EB46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A9796E"/>
    <w:multiLevelType w:val="hybridMultilevel"/>
    <w:tmpl w:val="735E720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0">
    <w:nsid w:val="6CF9607A"/>
    <w:multiLevelType w:val="hybridMultilevel"/>
    <w:tmpl w:val="E60A8CBE"/>
    <w:lvl w:ilvl="0" w:tplc="5A003E9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972BE2"/>
    <w:multiLevelType w:val="hybridMultilevel"/>
    <w:tmpl w:val="5C44FD0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2"/>
  </w:num>
  <w:num w:numId="3">
    <w:abstractNumId w:val="23"/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</w:num>
  <w:num w:numId="6">
    <w:abstractNumId w:val="14"/>
  </w:num>
  <w:num w:numId="7">
    <w:abstractNumId w:val="35"/>
  </w:num>
  <w:num w:numId="8">
    <w:abstractNumId w:val="15"/>
  </w:num>
  <w:num w:numId="9">
    <w:abstractNumId w:val="25"/>
  </w:num>
  <w:num w:numId="10">
    <w:abstractNumId w:val="27"/>
  </w:num>
  <w:num w:numId="11">
    <w:abstractNumId w:val="37"/>
  </w:num>
  <w:num w:numId="12">
    <w:abstractNumId w:val="18"/>
  </w:num>
  <w:num w:numId="13">
    <w:abstractNumId w:val="36"/>
  </w:num>
  <w:num w:numId="14">
    <w:abstractNumId w:val="13"/>
  </w:num>
  <w:num w:numId="15">
    <w:abstractNumId w:val="41"/>
  </w:num>
  <w:num w:numId="16">
    <w:abstractNumId w:val="7"/>
  </w:num>
  <w:num w:numId="17">
    <w:abstractNumId w:val="8"/>
  </w:num>
  <w:num w:numId="18">
    <w:abstractNumId w:val="20"/>
  </w:num>
  <w:num w:numId="19">
    <w:abstractNumId w:val="19"/>
  </w:num>
  <w:num w:numId="20">
    <w:abstractNumId w:val="38"/>
  </w:num>
  <w:num w:numId="21">
    <w:abstractNumId w:val="21"/>
  </w:num>
  <w:num w:numId="22">
    <w:abstractNumId w:val="5"/>
  </w:num>
  <w:num w:numId="23">
    <w:abstractNumId w:val="0"/>
  </w:num>
  <w:num w:numId="24">
    <w:abstractNumId w:val="6"/>
  </w:num>
  <w:num w:numId="25">
    <w:abstractNumId w:val="22"/>
  </w:num>
  <w:num w:numId="26">
    <w:abstractNumId w:val="39"/>
  </w:num>
  <w:num w:numId="27">
    <w:abstractNumId w:val="10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16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</w:num>
  <w:num w:numId="36">
    <w:abstractNumId w:val="40"/>
  </w:num>
  <w:num w:numId="37">
    <w:abstractNumId w:val="24"/>
  </w:num>
  <w:num w:numId="38">
    <w:abstractNumId w:val="17"/>
  </w:num>
  <w:num w:numId="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9"/>
  </w:num>
  <w:num w:numId="41">
    <w:abstractNumId w:val="3"/>
  </w:num>
  <w:num w:numId="42">
    <w:abstractNumId w:val="29"/>
  </w:num>
  <w:num w:numId="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D9"/>
    <w:rsid w:val="00004765"/>
    <w:rsid w:val="000303B4"/>
    <w:rsid w:val="00032535"/>
    <w:rsid w:val="0003682C"/>
    <w:rsid w:val="0004550B"/>
    <w:rsid w:val="000515E8"/>
    <w:rsid w:val="00061CB6"/>
    <w:rsid w:val="000620DF"/>
    <w:rsid w:val="00066DC8"/>
    <w:rsid w:val="000720D2"/>
    <w:rsid w:val="0008098E"/>
    <w:rsid w:val="000B627E"/>
    <w:rsid w:val="000B7CED"/>
    <w:rsid w:val="000D2F61"/>
    <w:rsid w:val="000E4D23"/>
    <w:rsid w:val="000F3F50"/>
    <w:rsid w:val="000F43A8"/>
    <w:rsid w:val="00104C5A"/>
    <w:rsid w:val="00110F62"/>
    <w:rsid w:val="00113A67"/>
    <w:rsid w:val="00120A0E"/>
    <w:rsid w:val="001268E8"/>
    <w:rsid w:val="00130C49"/>
    <w:rsid w:val="00132FF3"/>
    <w:rsid w:val="00136F00"/>
    <w:rsid w:val="0014155C"/>
    <w:rsid w:val="001673F5"/>
    <w:rsid w:val="001730E5"/>
    <w:rsid w:val="0017562E"/>
    <w:rsid w:val="00175BD1"/>
    <w:rsid w:val="00182E98"/>
    <w:rsid w:val="00184755"/>
    <w:rsid w:val="0018662E"/>
    <w:rsid w:val="001975F2"/>
    <w:rsid w:val="001A53B1"/>
    <w:rsid w:val="001A571A"/>
    <w:rsid w:val="001A7CEE"/>
    <w:rsid w:val="001F5BF2"/>
    <w:rsid w:val="001F6F7C"/>
    <w:rsid w:val="001F7CEC"/>
    <w:rsid w:val="00221F64"/>
    <w:rsid w:val="00231862"/>
    <w:rsid w:val="00232045"/>
    <w:rsid w:val="00252C99"/>
    <w:rsid w:val="0025494A"/>
    <w:rsid w:val="00257D26"/>
    <w:rsid w:val="00260070"/>
    <w:rsid w:val="00263D0F"/>
    <w:rsid w:val="00266E92"/>
    <w:rsid w:val="0027589D"/>
    <w:rsid w:val="0029217A"/>
    <w:rsid w:val="00293EA2"/>
    <w:rsid w:val="0029430C"/>
    <w:rsid w:val="002958C2"/>
    <w:rsid w:val="002A205B"/>
    <w:rsid w:val="002A3BB7"/>
    <w:rsid w:val="002A7E03"/>
    <w:rsid w:val="002B5F23"/>
    <w:rsid w:val="002C057A"/>
    <w:rsid w:val="002C51E7"/>
    <w:rsid w:val="002C5A76"/>
    <w:rsid w:val="002D42BC"/>
    <w:rsid w:val="002D5326"/>
    <w:rsid w:val="0030714C"/>
    <w:rsid w:val="00315220"/>
    <w:rsid w:val="0033146E"/>
    <w:rsid w:val="00332DF8"/>
    <w:rsid w:val="003547A9"/>
    <w:rsid w:val="00356EAB"/>
    <w:rsid w:val="00360274"/>
    <w:rsid w:val="0037013B"/>
    <w:rsid w:val="00372ECE"/>
    <w:rsid w:val="00375C1E"/>
    <w:rsid w:val="00396ADA"/>
    <w:rsid w:val="003A2B4A"/>
    <w:rsid w:val="003B10DA"/>
    <w:rsid w:val="003C61F7"/>
    <w:rsid w:val="003D26B5"/>
    <w:rsid w:val="003D73CA"/>
    <w:rsid w:val="003F6EB8"/>
    <w:rsid w:val="003F6FF0"/>
    <w:rsid w:val="00410C5A"/>
    <w:rsid w:val="00413FBE"/>
    <w:rsid w:val="004144A4"/>
    <w:rsid w:val="004257D6"/>
    <w:rsid w:val="00430062"/>
    <w:rsid w:val="0043757B"/>
    <w:rsid w:val="004451C5"/>
    <w:rsid w:val="00446B00"/>
    <w:rsid w:val="00456A54"/>
    <w:rsid w:val="00485965"/>
    <w:rsid w:val="00487E66"/>
    <w:rsid w:val="004900D7"/>
    <w:rsid w:val="00493526"/>
    <w:rsid w:val="004A4041"/>
    <w:rsid w:val="004A4394"/>
    <w:rsid w:val="004A654C"/>
    <w:rsid w:val="004B1C17"/>
    <w:rsid w:val="004C0680"/>
    <w:rsid w:val="004D680B"/>
    <w:rsid w:val="004E2926"/>
    <w:rsid w:val="005136F4"/>
    <w:rsid w:val="00516EF0"/>
    <w:rsid w:val="00525A26"/>
    <w:rsid w:val="00530772"/>
    <w:rsid w:val="005407DB"/>
    <w:rsid w:val="00541504"/>
    <w:rsid w:val="0054205B"/>
    <w:rsid w:val="00542171"/>
    <w:rsid w:val="005426E0"/>
    <w:rsid w:val="005463BC"/>
    <w:rsid w:val="0057460A"/>
    <w:rsid w:val="00576020"/>
    <w:rsid w:val="0057637B"/>
    <w:rsid w:val="00580FE3"/>
    <w:rsid w:val="00592321"/>
    <w:rsid w:val="005A1291"/>
    <w:rsid w:val="005B3A80"/>
    <w:rsid w:val="005B66D5"/>
    <w:rsid w:val="005B7F21"/>
    <w:rsid w:val="005E5E21"/>
    <w:rsid w:val="0060576C"/>
    <w:rsid w:val="006174D9"/>
    <w:rsid w:val="00625B14"/>
    <w:rsid w:val="00644823"/>
    <w:rsid w:val="00664204"/>
    <w:rsid w:val="00671E4B"/>
    <w:rsid w:val="006821CE"/>
    <w:rsid w:val="006B72AA"/>
    <w:rsid w:val="006E44A0"/>
    <w:rsid w:val="006E6F96"/>
    <w:rsid w:val="0072177F"/>
    <w:rsid w:val="00735504"/>
    <w:rsid w:val="00735839"/>
    <w:rsid w:val="00742808"/>
    <w:rsid w:val="00742A81"/>
    <w:rsid w:val="00743BB0"/>
    <w:rsid w:val="00766748"/>
    <w:rsid w:val="00780378"/>
    <w:rsid w:val="007869B1"/>
    <w:rsid w:val="007A5164"/>
    <w:rsid w:val="007B2FCE"/>
    <w:rsid w:val="007C0932"/>
    <w:rsid w:val="007D0181"/>
    <w:rsid w:val="007E106C"/>
    <w:rsid w:val="007E5FE4"/>
    <w:rsid w:val="007E727C"/>
    <w:rsid w:val="007F0861"/>
    <w:rsid w:val="00801385"/>
    <w:rsid w:val="0080349B"/>
    <w:rsid w:val="0082599C"/>
    <w:rsid w:val="00834DB3"/>
    <w:rsid w:val="00843C6C"/>
    <w:rsid w:val="00850368"/>
    <w:rsid w:val="00854194"/>
    <w:rsid w:val="0086153E"/>
    <w:rsid w:val="00862381"/>
    <w:rsid w:val="00864A14"/>
    <w:rsid w:val="00867860"/>
    <w:rsid w:val="0087255C"/>
    <w:rsid w:val="008970E9"/>
    <w:rsid w:val="008B07BE"/>
    <w:rsid w:val="008C6DD4"/>
    <w:rsid w:val="008D35A3"/>
    <w:rsid w:val="008D4194"/>
    <w:rsid w:val="008D7D75"/>
    <w:rsid w:val="008E1C0A"/>
    <w:rsid w:val="008E7742"/>
    <w:rsid w:val="008F79E2"/>
    <w:rsid w:val="00901B84"/>
    <w:rsid w:val="00920EF3"/>
    <w:rsid w:val="009223AA"/>
    <w:rsid w:val="00930497"/>
    <w:rsid w:val="00941BF9"/>
    <w:rsid w:val="00951339"/>
    <w:rsid w:val="00952C79"/>
    <w:rsid w:val="00957922"/>
    <w:rsid w:val="00995F24"/>
    <w:rsid w:val="009B7A75"/>
    <w:rsid w:val="009D2825"/>
    <w:rsid w:val="009E3EE0"/>
    <w:rsid w:val="009E5672"/>
    <w:rsid w:val="009E5F37"/>
    <w:rsid w:val="009F2C13"/>
    <w:rsid w:val="009F4127"/>
    <w:rsid w:val="00A04F83"/>
    <w:rsid w:val="00A1443E"/>
    <w:rsid w:val="00A15570"/>
    <w:rsid w:val="00A27E08"/>
    <w:rsid w:val="00A35E2E"/>
    <w:rsid w:val="00A36752"/>
    <w:rsid w:val="00A36AFE"/>
    <w:rsid w:val="00A72649"/>
    <w:rsid w:val="00A7502D"/>
    <w:rsid w:val="00A81EA0"/>
    <w:rsid w:val="00A84B99"/>
    <w:rsid w:val="00A85032"/>
    <w:rsid w:val="00A96186"/>
    <w:rsid w:val="00A9647C"/>
    <w:rsid w:val="00AA100B"/>
    <w:rsid w:val="00AB66E5"/>
    <w:rsid w:val="00AE15DB"/>
    <w:rsid w:val="00AE1951"/>
    <w:rsid w:val="00AE7893"/>
    <w:rsid w:val="00B03229"/>
    <w:rsid w:val="00B03D5D"/>
    <w:rsid w:val="00B06D40"/>
    <w:rsid w:val="00B172D6"/>
    <w:rsid w:val="00B20E9A"/>
    <w:rsid w:val="00B23182"/>
    <w:rsid w:val="00B24343"/>
    <w:rsid w:val="00B40A91"/>
    <w:rsid w:val="00B42280"/>
    <w:rsid w:val="00B53F5E"/>
    <w:rsid w:val="00B60040"/>
    <w:rsid w:val="00B84516"/>
    <w:rsid w:val="00B94998"/>
    <w:rsid w:val="00B954E7"/>
    <w:rsid w:val="00BA4358"/>
    <w:rsid w:val="00BC1099"/>
    <w:rsid w:val="00BC50C5"/>
    <w:rsid w:val="00BC7262"/>
    <w:rsid w:val="00BE4996"/>
    <w:rsid w:val="00BF3655"/>
    <w:rsid w:val="00BF5AF6"/>
    <w:rsid w:val="00C03A0F"/>
    <w:rsid w:val="00C34E6B"/>
    <w:rsid w:val="00C351CA"/>
    <w:rsid w:val="00C44D1F"/>
    <w:rsid w:val="00C475F0"/>
    <w:rsid w:val="00C7126F"/>
    <w:rsid w:val="00C77D7A"/>
    <w:rsid w:val="00C8729B"/>
    <w:rsid w:val="00CA0134"/>
    <w:rsid w:val="00CA6AA2"/>
    <w:rsid w:val="00D1733F"/>
    <w:rsid w:val="00D2419C"/>
    <w:rsid w:val="00D31D83"/>
    <w:rsid w:val="00D31DF8"/>
    <w:rsid w:val="00D3332A"/>
    <w:rsid w:val="00D3351A"/>
    <w:rsid w:val="00D404F9"/>
    <w:rsid w:val="00D505E9"/>
    <w:rsid w:val="00D52419"/>
    <w:rsid w:val="00D5396E"/>
    <w:rsid w:val="00D578FA"/>
    <w:rsid w:val="00D601DA"/>
    <w:rsid w:val="00D64C8E"/>
    <w:rsid w:val="00D7410E"/>
    <w:rsid w:val="00D81FD9"/>
    <w:rsid w:val="00D851AD"/>
    <w:rsid w:val="00D91883"/>
    <w:rsid w:val="00D91CF4"/>
    <w:rsid w:val="00DA25F5"/>
    <w:rsid w:val="00DC1385"/>
    <w:rsid w:val="00DD64F8"/>
    <w:rsid w:val="00DD7D97"/>
    <w:rsid w:val="00DE0156"/>
    <w:rsid w:val="00E22F5A"/>
    <w:rsid w:val="00E25A71"/>
    <w:rsid w:val="00E41784"/>
    <w:rsid w:val="00E46C5F"/>
    <w:rsid w:val="00E6062E"/>
    <w:rsid w:val="00E63ADD"/>
    <w:rsid w:val="00E96774"/>
    <w:rsid w:val="00EA09DC"/>
    <w:rsid w:val="00EB13FD"/>
    <w:rsid w:val="00EC557A"/>
    <w:rsid w:val="00ED2496"/>
    <w:rsid w:val="00EE4553"/>
    <w:rsid w:val="00EF4F5A"/>
    <w:rsid w:val="00F16EDF"/>
    <w:rsid w:val="00F20B34"/>
    <w:rsid w:val="00F2612C"/>
    <w:rsid w:val="00F3221C"/>
    <w:rsid w:val="00F46F05"/>
    <w:rsid w:val="00F56ED1"/>
    <w:rsid w:val="00F60DFC"/>
    <w:rsid w:val="00F7309C"/>
    <w:rsid w:val="00F7797F"/>
    <w:rsid w:val="00F818F5"/>
    <w:rsid w:val="00F927B4"/>
    <w:rsid w:val="00F953B0"/>
    <w:rsid w:val="00FA0448"/>
    <w:rsid w:val="00FC596A"/>
    <w:rsid w:val="00FE04A3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E0156"/>
    <w:pPr>
      <w:spacing w:before="240" w:after="60"/>
      <w:outlineLvl w:val="4"/>
    </w:pPr>
    <w:rPr>
      <w:rFonts w:ascii="Calibri" w:hAnsi="Calibri" w:cs="Arial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uiPriority w:val="99"/>
    <w:rsid w:val="00B94998"/>
    <w:pPr>
      <w:spacing w:before="100" w:beforeAutospacing="1" w:after="100" w:afterAutospacing="1"/>
    </w:pPr>
  </w:style>
  <w:style w:type="paragraph" w:customStyle="1" w:styleId="Default">
    <w:name w:val="Default"/>
    <w:rsid w:val="00951339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E0156"/>
    <w:rPr>
      <w:rFonts w:ascii="Calibri" w:eastAsia="Times New Roman" w:hAnsi="Calibri" w:cs="Arial"/>
      <w:b/>
      <w:bCs/>
      <w:i/>
      <w:iCs/>
      <w:sz w:val="26"/>
      <w:szCs w:val="26"/>
      <w:lang w:eastAsia="ru-RU"/>
    </w:rPr>
  </w:style>
  <w:style w:type="paragraph" w:styleId="af0">
    <w:name w:val="Balloon Text"/>
    <w:basedOn w:val="a"/>
    <w:link w:val="af1"/>
    <w:semiHidden/>
    <w:rsid w:val="002D532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2D532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2">
    <w:name w:val=" Знак Знак Знак"/>
    <w:basedOn w:val="a"/>
    <w:rsid w:val="004A654C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Body Text Indent"/>
    <w:basedOn w:val="a"/>
    <w:link w:val="af4"/>
    <w:rsid w:val="004A654C"/>
    <w:pPr>
      <w:spacing w:after="120"/>
      <w:ind w:left="283"/>
    </w:pPr>
    <w:rPr>
      <w:rFonts w:eastAsia="MS Mincho"/>
    </w:rPr>
  </w:style>
  <w:style w:type="character" w:customStyle="1" w:styleId="af4">
    <w:name w:val="Основной текст с отступом Знак"/>
    <w:basedOn w:val="a0"/>
    <w:link w:val="af3"/>
    <w:rsid w:val="004A654C"/>
    <w:rPr>
      <w:rFonts w:ascii="Times New Roman" w:eastAsia="MS Mincho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E0156"/>
    <w:pPr>
      <w:spacing w:before="240" w:after="60"/>
      <w:outlineLvl w:val="4"/>
    </w:pPr>
    <w:rPr>
      <w:rFonts w:ascii="Calibri" w:hAnsi="Calibri" w:cs="Arial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uiPriority w:val="99"/>
    <w:rsid w:val="00B94998"/>
    <w:pPr>
      <w:spacing w:before="100" w:beforeAutospacing="1" w:after="100" w:afterAutospacing="1"/>
    </w:pPr>
  </w:style>
  <w:style w:type="paragraph" w:customStyle="1" w:styleId="Default">
    <w:name w:val="Default"/>
    <w:rsid w:val="00951339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E0156"/>
    <w:rPr>
      <w:rFonts w:ascii="Calibri" w:eastAsia="Times New Roman" w:hAnsi="Calibri" w:cs="Arial"/>
      <w:b/>
      <w:bCs/>
      <w:i/>
      <w:iCs/>
      <w:sz w:val="26"/>
      <w:szCs w:val="26"/>
      <w:lang w:eastAsia="ru-RU"/>
    </w:rPr>
  </w:style>
  <w:style w:type="paragraph" w:styleId="af0">
    <w:name w:val="Balloon Text"/>
    <w:basedOn w:val="a"/>
    <w:link w:val="af1"/>
    <w:semiHidden/>
    <w:rsid w:val="002D532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2D532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2">
    <w:name w:val=" Знак Знак Знак"/>
    <w:basedOn w:val="a"/>
    <w:rsid w:val="004A654C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Body Text Indent"/>
    <w:basedOn w:val="a"/>
    <w:link w:val="af4"/>
    <w:rsid w:val="004A654C"/>
    <w:pPr>
      <w:spacing w:after="120"/>
      <w:ind w:left="283"/>
    </w:pPr>
    <w:rPr>
      <w:rFonts w:eastAsia="MS Mincho"/>
    </w:rPr>
  </w:style>
  <w:style w:type="character" w:customStyle="1" w:styleId="af4">
    <w:name w:val="Основной текст с отступом Знак"/>
    <w:basedOn w:val="a0"/>
    <w:link w:val="af3"/>
    <w:rsid w:val="004A654C"/>
    <w:rPr>
      <w:rFonts w:ascii="Times New Roman" w:eastAsia="MS Mincho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A1882-2D3F-4F9F-B7FA-D7562DFEE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21</Pages>
  <Words>4512</Words>
  <Characters>25724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159</cp:revision>
  <dcterms:created xsi:type="dcterms:W3CDTF">2019-06-27T08:45:00Z</dcterms:created>
  <dcterms:modified xsi:type="dcterms:W3CDTF">2020-01-20T14:09:00Z</dcterms:modified>
</cp:coreProperties>
</file>